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DF59A" w14:textId="2BCDAB4A" w:rsidR="007F0FC4" w:rsidRPr="004C1667" w:rsidRDefault="00DF7514" w:rsidP="00450FCE">
      <w:pPr>
        <w:rPr>
          <w:sz w:val="24"/>
        </w:rPr>
      </w:pPr>
      <w:r w:rsidRPr="00450FCE">
        <w:rPr>
          <w:noProof/>
        </w:rPr>
        <w:drawing>
          <wp:inline distT="0" distB="0" distL="0" distR="0" wp14:anchorId="49D136CE" wp14:editId="7A305433">
            <wp:extent cx="2752090" cy="1083310"/>
            <wp:effectExtent l="0" t="0" r="0" b="0"/>
            <wp:docPr id="5" name="Picture 5" descr="The Whaikaha – Ministry of Disabled People logo, with a QR code that directs to the Whaikaha New Zealand Sign Language name."/>
            <wp:cNvGraphicFramePr/>
            <a:graphic xmlns:a="http://schemas.openxmlformats.org/drawingml/2006/main">
              <a:graphicData uri="http://schemas.openxmlformats.org/drawingml/2006/picture">
                <pic:pic xmlns:pic="http://schemas.openxmlformats.org/drawingml/2006/picture">
                  <pic:nvPicPr>
                    <pic:cNvPr id="5" name="Picture 5" descr="The Whaikaha – Ministry of Disabled People logo, with a QR code that directs to the Whaikaha New Zealand Sign Language nam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2090" cy="1083310"/>
                    </a:xfrm>
                    <a:prstGeom prst="rect">
                      <a:avLst/>
                    </a:prstGeom>
                    <a:noFill/>
                    <a:ln>
                      <a:noFill/>
                    </a:ln>
                  </pic:spPr>
                </pic:pic>
              </a:graphicData>
            </a:graphic>
          </wp:inline>
        </w:drawing>
      </w:r>
    </w:p>
    <w:p w14:paraId="15C0B9F5" w14:textId="6BD1E23C" w:rsidR="007F0FC4" w:rsidRPr="00450FCE" w:rsidRDefault="00FD2F4D" w:rsidP="00450FCE">
      <w:pPr>
        <w:pStyle w:val="Heading1"/>
        <w:rPr>
          <w:rFonts w:hint="eastAsia"/>
        </w:rPr>
      </w:pPr>
      <w:r w:rsidRPr="00450FCE">
        <w:t>A summary of the Briefing to the Incoming Minister for Disability Issues</w:t>
      </w:r>
    </w:p>
    <w:p w14:paraId="0BCBFFC7" w14:textId="0EC63868" w:rsidR="00356137" w:rsidRPr="00450FCE" w:rsidRDefault="00356137" w:rsidP="004C1667">
      <w:pPr>
        <w:pStyle w:val="Heading2"/>
      </w:pPr>
      <w:r w:rsidRPr="00450FCE">
        <w:t>Context</w:t>
      </w:r>
    </w:p>
    <w:p w14:paraId="2C201AE9" w14:textId="4965CF60" w:rsidR="00356137" w:rsidRPr="00450FCE" w:rsidRDefault="00356137" w:rsidP="00450FCE">
      <w:r w:rsidRPr="00450FCE">
        <w:t xml:space="preserve">This is a summary of the Briefing to the Incoming Minister (BIM) prepared by Whaikaha </w:t>
      </w:r>
      <w:bookmarkStart w:id="0" w:name="_Hlk158205568"/>
      <w:r w:rsidRPr="00450FCE">
        <w:t>the Ministry of Disabled people</w:t>
      </w:r>
      <w:bookmarkEnd w:id="0"/>
      <w:r w:rsidR="00955535" w:rsidRPr="00450FCE">
        <w:t xml:space="preserve">, for the Incoming Minister for Disability Issues </w:t>
      </w:r>
      <w:r w:rsidRPr="00450FCE">
        <w:t>Hon Penny Simmonds</w:t>
      </w:r>
      <w:r w:rsidR="00955535" w:rsidRPr="00450FCE">
        <w:t>.</w:t>
      </w:r>
    </w:p>
    <w:p w14:paraId="66B51729" w14:textId="22854934" w:rsidR="00356137" w:rsidRPr="00450FCE" w:rsidRDefault="00356137" w:rsidP="00450FCE">
      <w:r w:rsidRPr="00450FCE">
        <w:t>Briefings to Incoming Ministers are briefings</w:t>
      </w:r>
      <w:r w:rsidR="00701243">
        <w:t xml:space="preserve"> </w:t>
      </w:r>
      <w:r w:rsidRPr="00450FCE">
        <w:t>received by incoming Ministers following the formation of a new Government.</w:t>
      </w:r>
    </w:p>
    <w:p w14:paraId="4C467AC7" w14:textId="77777777" w:rsidR="00356137" w:rsidRPr="00450FCE" w:rsidRDefault="00356137" w:rsidP="00450FCE">
      <w:r w:rsidRPr="00450FCE">
        <w:t>After each election, or following relevant Ministerial Portfolio change, we provide our Ministers with briefings on their portfolios, the Ministry, and our work.</w:t>
      </w:r>
    </w:p>
    <w:p w14:paraId="6AAD3C72" w14:textId="6E560DC7" w:rsidR="007F0FC4" w:rsidRPr="00450FCE" w:rsidRDefault="00356137" w:rsidP="00450FCE">
      <w:r w:rsidRPr="00450FCE">
        <w:t>The purpose of the initial briefing is to be concise and give a new Minister (or new Associate Minister) sufficient information to meet their initial requirements.</w:t>
      </w:r>
    </w:p>
    <w:p w14:paraId="74E60A93" w14:textId="765B8CD7" w:rsidR="00FD2F4D" w:rsidRPr="00450FCE" w:rsidRDefault="007F0FC4" w:rsidP="00450FCE">
      <w:r w:rsidRPr="00450FCE">
        <w:t>The briefing</w:t>
      </w:r>
      <w:r w:rsidR="00356137" w:rsidRPr="00450FCE">
        <w:t xml:space="preserve"> is not intended to be a detailed analysis of the portfolio or of policy issues.</w:t>
      </w:r>
    </w:p>
    <w:p w14:paraId="563B7207" w14:textId="171CEF61" w:rsidR="00FD2F4D" w:rsidRPr="00450FCE" w:rsidRDefault="00FD2F4D" w:rsidP="00450FCE">
      <w:r w:rsidRPr="00450FCE">
        <w:lastRenderedPageBreak/>
        <w:t xml:space="preserve">You can find the full Briefing to the Incoming Minister </w:t>
      </w:r>
      <w:r w:rsidR="00955535" w:rsidRPr="00450FCE">
        <w:t xml:space="preserve">at </w:t>
      </w:r>
      <w:hyperlink r:id="rId12" w:history="1">
        <w:r w:rsidR="00955535" w:rsidRPr="00450FCE">
          <w:rPr>
            <w:rStyle w:val="Hyperlink"/>
          </w:rPr>
          <w:t>Briefings and reports to the Minister | Whaikaha - Ministry of Disabled People</w:t>
        </w:r>
      </w:hyperlink>
      <w:r w:rsidRPr="00450FCE">
        <w:t xml:space="preserve"> (http://tinyurl.com/4kh2jrua).</w:t>
      </w:r>
    </w:p>
    <w:p w14:paraId="41FA31CC" w14:textId="66C2E2A6" w:rsidR="00F829F6" w:rsidRPr="00450FCE" w:rsidRDefault="00DD7504" w:rsidP="004C1667">
      <w:pPr>
        <w:pStyle w:val="Heading2"/>
        <w:rPr>
          <w:lang w:val="mi-NZ"/>
        </w:rPr>
      </w:pPr>
      <w:r w:rsidRPr="00450FCE">
        <w:t>Welcome to the Disability Portfolio</w:t>
      </w:r>
    </w:p>
    <w:p w14:paraId="658E4A08" w14:textId="4C24D8EA" w:rsidR="00DD7504" w:rsidRPr="00450FCE" w:rsidRDefault="00450FCE" w:rsidP="00450FCE">
      <w:pPr>
        <w:pStyle w:val="ListParagraph"/>
        <w:ind w:hanging="720"/>
        <w:contextualSpacing w:val="0"/>
        <w:rPr>
          <w:lang w:val="mi-NZ"/>
        </w:rPr>
      </w:pPr>
      <w:r>
        <w:rPr>
          <w:b/>
        </w:rPr>
        <w:t>1.</w:t>
      </w:r>
      <w:r>
        <w:rPr>
          <w:b/>
        </w:rPr>
        <w:tab/>
      </w:r>
      <w:r w:rsidR="00DD7504" w:rsidRPr="00450FCE">
        <w:t>Welcome to your role as Minister for Disability Issues, Whaikaha is here to support you.</w:t>
      </w:r>
    </w:p>
    <w:p w14:paraId="48FDC5F0" w14:textId="4B690C60" w:rsidR="00DD7504" w:rsidRPr="00450FCE" w:rsidRDefault="00450FCE" w:rsidP="00450FCE">
      <w:pPr>
        <w:spacing w:after="120"/>
        <w:rPr>
          <w:lang w:val="mi-NZ"/>
        </w:rPr>
      </w:pPr>
      <w:r>
        <w:rPr>
          <w:b/>
        </w:rPr>
        <w:t>2.</w:t>
      </w:r>
      <w:r>
        <w:rPr>
          <w:b/>
        </w:rPr>
        <w:tab/>
      </w:r>
      <w:r w:rsidR="00DD7504" w:rsidRPr="00450FCE">
        <w:t>As Minister for Disability Issues, you:</w:t>
      </w:r>
    </w:p>
    <w:p w14:paraId="007B6EAC" w14:textId="3137168F" w:rsidR="00DD7504" w:rsidRPr="00450FCE" w:rsidRDefault="00DD7504" w:rsidP="00450FCE">
      <w:pPr>
        <w:pStyle w:val="Listpara"/>
      </w:pPr>
      <w:r w:rsidRPr="00450FCE">
        <w:t xml:space="preserve">Lead efforts to </w:t>
      </w:r>
      <w:r w:rsidR="0094693C" w:rsidRPr="00450FCE">
        <w:t xml:space="preserve">make sure that </w:t>
      </w:r>
      <w:r w:rsidRPr="00450FCE">
        <w:t xml:space="preserve">disabled people and tāngata whaikaha Māori </w:t>
      </w:r>
      <w:r w:rsidR="37EB2B97" w:rsidRPr="00450FCE">
        <w:t>and their whānau</w:t>
      </w:r>
      <w:r w:rsidRPr="00450FCE">
        <w:t xml:space="preserve"> </w:t>
      </w:r>
      <w:r w:rsidR="005D091E" w:rsidRPr="00450FCE">
        <w:t>can enjoy good lives</w:t>
      </w:r>
      <w:r w:rsidRPr="00450FCE">
        <w:t xml:space="preserve"> in </w:t>
      </w:r>
      <w:r w:rsidR="00762792" w:rsidRPr="00450FCE">
        <w:t xml:space="preserve">Aotearoa </w:t>
      </w:r>
      <w:r w:rsidRPr="00450FCE">
        <w:t>New Zealand</w:t>
      </w:r>
      <w:r w:rsidR="00701243">
        <w:t>.</w:t>
      </w:r>
    </w:p>
    <w:p w14:paraId="31867451" w14:textId="42461A7E" w:rsidR="00DD7504" w:rsidRPr="00450FCE" w:rsidRDefault="00DD7504" w:rsidP="00450FCE">
      <w:pPr>
        <w:pStyle w:val="Listpara"/>
        <w:rPr>
          <w:lang w:val="mi-NZ"/>
        </w:rPr>
      </w:pPr>
      <w:r w:rsidRPr="00450FCE">
        <w:t xml:space="preserve">Are responsible for </w:t>
      </w:r>
      <w:r w:rsidR="003311F4" w:rsidRPr="00450FCE">
        <w:t xml:space="preserve">making sure </w:t>
      </w:r>
      <w:r w:rsidRPr="00450FCE">
        <w:t>Whaikaha – Ministry of Disabled People</w:t>
      </w:r>
      <w:r w:rsidR="003311F4" w:rsidRPr="00450FCE">
        <w:t xml:space="preserve"> works well</w:t>
      </w:r>
      <w:r w:rsidR="00701243">
        <w:t>.</w:t>
      </w:r>
    </w:p>
    <w:p w14:paraId="5BFAE60A" w14:textId="6BD76CEA" w:rsidR="00DD7504" w:rsidRPr="00450FCE" w:rsidRDefault="00DD7504" w:rsidP="00450FCE">
      <w:pPr>
        <w:pStyle w:val="Listpara"/>
        <w:spacing w:after="280"/>
        <w:rPr>
          <w:lang w:val="mi-NZ"/>
        </w:rPr>
      </w:pPr>
      <w:r w:rsidRPr="00450FCE">
        <w:t>Are responsible for the $2.</w:t>
      </w:r>
      <w:r w:rsidR="0019213C" w:rsidRPr="00450FCE">
        <w:t>3</w:t>
      </w:r>
      <w:r w:rsidRPr="00450FCE">
        <w:t xml:space="preserve"> Billion appropriation which funds </w:t>
      </w:r>
      <w:r w:rsidR="00797CB7" w:rsidRPr="00450FCE">
        <w:t>the</w:t>
      </w:r>
      <w:r w:rsidR="00C732EE" w:rsidRPr="00450FCE">
        <w:t xml:space="preserve"> </w:t>
      </w:r>
      <w:r w:rsidR="009052BF" w:rsidRPr="00450FCE">
        <w:t>D</w:t>
      </w:r>
      <w:r w:rsidR="42BE8933" w:rsidRPr="00450FCE">
        <w:t>isability</w:t>
      </w:r>
      <w:r w:rsidR="00C732EE" w:rsidRPr="00450FCE">
        <w:t xml:space="preserve"> </w:t>
      </w:r>
      <w:r w:rsidR="009052BF" w:rsidRPr="00450FCE">
        <w:t>S</w:t>
      </w:r>
      <w:r w:rsidR="00C732EE" w:rsidRPr="00450FCE">
        <w:t xml:space="preserve">upport </w:t>
      </w:r>
      <w:r w:rsidR="009052BF" w:rsidRPr="00450FCE">
        <w:t>S</w:t>
      </w:r>
      <w:r w:rsidR="00C732EE" w:rsidRPr="00450FCE">
        <w:t xml:space="preserve">ervices </w:t>
      </w:r>
      <w:r w:rsidR="007E006F" w:rsidRPr="00450FCE">
        <w:t xml:space="preserve">Whaikaha </w:t>
      </w:r>
      <w:r w:rsidR="37F7C64E" w:rsidRPr="00450FCE">
        <w:t>commissions</w:t>
      </w:r>
      <w:r w:rsidR="007E006F" w:rsidRPr="00450FCE">
        <w:t>.</w:t>
      </w:r>
    </w:p>
    <w:p w14:paraId="5C3387A2" w14:textId="60EAE3BA" w:rsidR="000800FC" w:rsidRPr="00414ADF" w:rsidRDefault="00450FCE" w:rsidP="00450FCE">
      <w:pPr>
        <w:pStyle w:val="ListParagraph"/>
        <w:ind w:hanging="720"/>
        <w:contextualSpacing w:val="0"/>
        <w:rPr>
          <w:rStyle w:val="NumberparaChar"/>
        </w:rPr>
      </w:pPr>
      <w:r>
        <w:rPr>
          <w:b/>
        </w:rPr>
        <w:t>3.</w:t>
      </w:r>
      <w:r>
        <w:rPr>
          <w:b/>
        </w:rPr>
        <w:tab/>
      </w:r>
      <w:r w:rsidR="00797CB7" w:rsidRPr="00414ADF">
        <w:rPr>
          <w:rStyle w:val="NumberparaChar"/>
        </w:rPr>
        <w:t>Your</w:t>
      </w:r>
      <w:r w:rsidR="00DD7504" w:rsidRPr="00414ADF">
        <w:rPr>
          <w:rStyle w:val="NumberparaChar"/>
        </w:rPr>
        <w:t xml:space="preserve"> responsibilities </w:t>
      </w:r>
      <w:r w:rsidR="005C600E" w:rsidRPr="00414ADF">
        <w:rPr>
          <w:rStyle w:val="NumberparaChar"/>
        </w:rPr>
        <w:t>in</w:t>
      </w:r>
      <w:r w:rsidR="00DD7504" w:rsidRPr="00414ADF">
        <w:rPr>
          <w:rStyle w:val="NumberparaChar"/>
        </w:rPr>
        <w:t xml:space="preserve"> the Disability Issues Portfolio include</w:t>
      </w:r>
      <w:r w:rsidR="000800FC" w:rsidRPr="00414ADF">
        <w:rPr>
          <w:rStyle w:val="NumberparaChar"/>
        </w:rPr>
        <w:t xml:space="preserve"> l</w:t>
      </w:r>
      <w:r w:rsidR="00DD7504" w:rsidRPr="00414ADF">
        <w:rPr>
          <w:rStyle w:val="NumberparaChar"/>
        </w:rPr>
        <w:t xml:space="preserve">eading the </w:t>
      </w:r>
      <w:r w:rsidR="0082161E" w:rsidRPr="00414ADF">
        <w:rPr>
          <w:rStyle w:val="NumberparaChar"/>
        </w:rPr>
        <w:t xml:space="preserve">government </w:t>
      </w:r>
      <w:r w:rsidR="00DD7504" w:rsidRPr="00414ADF">
        <w:rPr>
          <w:rStyle w:val="NumberparaChar"/>
        </w:rPr>
        <w:t>response to the United Nations Convention on the Rights of Persons with Disabilities (UNCRPD)</w:t>
      </w:r>
      <w:r w:rsidR="000800FC" w:rsidRPr="00414ADF">
        <w:rPr>
          <w:rStyle w:val="NumberparaChar"/>
        </w:rPr>
        <w:t>.</w:t>
      </w:r>
    </w:p>
    <w:p w14:paraId="6B00654C" w14:textId="57BB5267" w:rsidR="00762792" w:rsidRPr="00450FCE" w:rsidRDefault="00450FCE" w:rsidP="00414ADF">
      <w:pPr>
        <w:pStyle w:val="Numberpara"/>
        <w:rPr>
          <w:lang w:val="mi-NZ"/>
        </w:rPr>
      </w:pPr>
      <w:r>
        <w:rPr>
          <w:b/>
        </w:rPr>
        <w:t>4.</w:t>
      </w:r>
      <w:r>
        <w:rPr>
          <w:b/>
        </w:rPr>
        <w:tab/>
      </w:r>
      <w:r w:rsidR="00762792" w:rsidRPr="00450FCE">
        <w:t>You assist the Crown in meeting its obligations to work alongside and partner with disabled people and tāngata whaikaha Māori and their whānau as agreed in the UNCRPD and Te Tiriti o Waitangi/the Treaty of Waitangi.</w:t>
      </w:r>
    </w:p>
    <w:p w14:paraId="07234ADD" w14:textId="77777777" w:rsidR="00E0328C" w:rsidRDefault="00E0328C">
      <w:pPr>
        <w:spacing w:after="0" w:line="240" w:lineRule="auto"/>
        <w:rPr>
          <w:b/>
        </w:rPr>
      </w:pPr>
      <w:r>
        <w:rPr>
          <w:b/>
        </w:rPr>
        <w:br w:type="page"/>
      </w:r>
    </w:p>
    <w:p w14:paraId="0BA6C781" w14:textId="4855301B" w:rsidR="00672764" w:rsidRPr="00450FCE" w:rsidRDefault="00450FCE" w:rsidP="00414ADF">
      <w:pPr>
        <w:pStyle w:val="Numberpara"/>
        <w:rPr>
          <w:lang w:val="mi-NZ"/>
        </w:rPr>
      </w:pPr>
      <w:r>
        <w:rPr>
          <w:b/>
        </w:rPr>
        <w:lastRenderedPageBreak/>
        <w:t>5.</w:t>
      </w:r>
      <w:r>
        <w:rPr>
          <w:b/>
        </w:rPr>
        <w:tab/>
      </w:r>
      <w:r w:rsidR="13F3E96A" w:rsidRPr="00450FCE">
        <w:t xml:space="preserve">You also lead </w:t>
      </w:r>
      <w:r w:rsidR="37785693" w:rsidRPr="00450FCE">
        <w:t>work</w:t>
      </w:r>
      <w:r w:rsidR="13F3E96A" w:rsidRPr="00450FCE">
        <w:t xml:space="preserve"> to t</w:t>
      </w:r>
      <w:r w:rsidR="6B1BB971" w:rsidRPr="00450FCE">
        <w:t>ransform the disability system in line with the Enabling Good Lives vision and principles</w:t>
      </w:r>
      <w:r w:rsidR="00A660F0" w:rsidRPr="00450FCE">
        <w:t>,</w:t>
      </w:r>
      <w:r w:rsidR="000800FC" w:rsidRPr="00450FCE">
        <w:t xml:space="preserve"> and the shift from </w:t>
      </w:r>
      <w:r w:rsidR="00762792" w:rsidRPr="00450FCE">
        <w:t>the</w:t>
      </w:r>
      <w:r w:rsidR="000800FC" w:rsidRPr="00450FCE">
        <w:t xml:space="preserve"> Medical</w:t>
      </w:r>
      <w:r w:rsidR="00762792" w:rsidRPr="00450FCE">
        <w:t xml:space="preserve"> Model of Disability</w:t>
      </w:r>
      <w:r w:rsidR="000800FC" w:rsidRPr="00450FCE">
        <w:t xml:space="preserve"> </w:t>
      </w:r>
      <w:r w:rsidR="00A660F0" w:rsidRPr="00450FCE">
        <w:t>to</w:t>
      </w:r>
      <w:r w:rsidR="000800FC" w:rsidRPr="00450FCE">
        <w:t xml:space="preserve"> the Social Model</w:t>
      </w:r>
      <w:r w:rsidR="00A660F0" w:rsidRPr="00450FCE">
        <w:t xml:space="preserve"> of disability</w:t>
      </w:r>
      <w:r w:rsidR="000800FC" w:rsidRPr="00450FCE">
        <w:t>.</w:t>
      </w:r>
    </w:p>
    <w:p w14:paraId="6286EFEA" w14:textId="789CD082" w:rsidR="00716349" w:rsidRPr="00450FCE" w:rsidRDefault="00450FCE" w:rsidP="00414ADF">
      <w:pPr>
        <w:pStyle w:val="Numberpara"/>
      </w:pPr>
      <w:r>
        <w:rPr>
          <w:b/>
        </w:rPr>
        <w:t>6.</w:t>
      </w:r>
      <w:r>
        <w:rPr>
          <w:b/>
        </w:rPr>
        <w:tab/>
      </w:r>
      <w:r w:rsidR="00C531F2" w:rsidRPr="00450FCE">
        <w:t>To do this, you will need to e</w:t>
      </w:r>
      <w:r w:rsidR="00DD7504" w:rsidRPr="00450FCE">
        <w:t>ncourag</w:t>
      </w:r>
      <w:r w:rsidR="00C531F2" w:rsidRPr="00450FCE">
        <w:t>e</w:t>
      </w:r>
      <w:r w:rsidR="00DD7504" w:rsidRPr="00450FCE">
        <w:t xml:space="preserve"> </w:t>
      </w:r>
      <w:r w:rsidR="00F01BBD" w:rsidRPr="00450FCE">
        <w:t xml:space="preserve">ministers responsible for key </w:t>
      </w:r>
      <w:r w:rsidR="003D63AA" w:rsidRPr="00450FCE">
        <w:t xml:space="preserve">government </w:t>
      </w:r>
      <w:r w:rsidR="00DD7504" w:rsidRPr="00450FCE">
        <w:t>agencies to work together</w:t>
      </w:r>
      <w:r w:rsidR="00B627C1" w:rsidRPr="00450FCE">
        <w:t xml:space="preserve"> to create a</w:t>
      </w:r>
      <w:r w:rsidR="004A2BE1" w:rsidRPr="00450FCE">
        <w:t>n</w:t>
      </w:r>
      <w:r w:rsidR="00123A56" w:rsidRPr="00450FCE">
        <w:t xml:space="preserve"> </w:t>
      </w:r>
      <w:r w:rsidR="001A7779" w:rsidRPr="00450FCE">
        <w:t>organised</w:t>
      </w:r>
      <w:r w:rsidR="00B627C1" w:rsidRPr="00450FCE">
        <w:t xml:space="preserve"> and better disability system for our communities</w:t>
      </w:r>
      <w:r w:rsidR="00C531F2" w:rsidRPr="00450FCE">
        <w:t xml:space="preserve"> and e</w:t>
      </w:r>
      <w:r w:rsidR="00B627C1" w:rsidRPr="00450FCE">
        <w:t>nsur</w:t>
      </w:r>
      <w:r w:rsidR="00C531F2" w:rsidRPr="00450FCE">
        <w:t>e</w:t>
      </w:r>
      <w:r w:rsidR="00B627C1" w:rsidRPr="00450FCE">
        <w:t xml:space="preserve"> the voices of disabled people and tāngata whaikaha Māori </w:t>
      </w:r>
      <w:r w:rsidR="00001FFC" w:rsidRPr="00450FCE">
        <w:t>guide</w:t>
      </w:r>
      <w:r w:rsidR="00C531F2" w:rsidRPr="00450FCE">
        <w:t xml:space="preserve"> their work</w:t>
      </w:r>
      <w:r w:rsidR="00B627C1" w:rsidRPr="00450FCE">
        <w:t>.</w:t>
      </w:r>
    </w:p>
    <w:p w14:paraId="40D92ADC" w14:textId="2B04B4B9" w:rsidR="00C673E1" w:rsidRPr="00450FCE" w:rsidRDefault="00B627C1" w:rsidP="004C1667">
      <w:pPr>
        <w:pStyle w:val="Heading2"/>
        <w:rPr>
          <w:lang w:val="mi-NZ"/>
        </w:rPr>
      </w:pPr>
      <w:r w:rsidRPr="00450FCE">
        <w:t>Disability in Aotearoa New Zealand</w:t>
      </w:r>
    </w:p>
    <w:p w14:paraId="3B311113" w14:textId="5AF6DD44" w:rsidR="00DD7504" w:rsidRPr="00450FCE" w:rsidRDefault="00414ADF" w:rsidP="00414ADF">
      <w:pPr>
        <w:pStyle w:val="Numberpara"/>
        <w:rPr>
          <w:lang w:val="mi-NZ"/>
        </w:rPr>
      </w:pPr>
      <w:r>
        <w:rPr>
          <w:b/>
        </w:rPr>
        <w:t>7.</w:t>
      </w:r>
      <w:r>
        <w:rPr>
          <w:b/>
        </w:rPr>
        <w:tab/>
      </w:r>
      <w:r w:rsidR="0085392D" w:rsidRPr="00450FCE">
        <w:t xml:space="preserve">New Zealand </w:t>
      </w:r>
      <w:r w:rsidR="003D63AA" w:rsidRPr="00450FCE">
        <w:t xml:space="preserve">has not </w:t>
      </w:r>
      <w:r w:rsidR="0085392D" w:rsidRPr="00450FCE">
        <w:t>always treated disabled people well</w:t>
      </w:r>
      <w:r w:rsidR="00F13FE6" w:rsidRPr="00450FCE">
        <w:t xml:space="preserve">. </w:t>
      </w:r>
      <w:r w:rsidR="00492AAC" w:rsidRPr="00450FCE">
        <w:t>They</w:t>
      </w:r>
      <w:r w:rsidR="00F13FE6" w:rsidRPr="00450FCE">
        <w:t xml:space="preserve"> have</w:t>
      </w:r>
      <w:r w:rsidR="00492AAC" w:rsidRPr="00450FCE">
        <w:t xml:space="preserve"> been</w:t>
      </w:r>
      <w:r w:rsidR="00F13FE6" w:rsidRPr="00450FCE">
        <w:t xml:space="preserve"> treated</w:t>
      </w:r>
      <w:r w:rsidR="00F02AC2" w:rsidRPr="00450FCE">
        <w:t xml:space="preserve"> </w:t>
      </w:r>
      <w:r w:rsidR="00F13FE6" w:rsidRPr="00450FCE">
        <w:t>as a problem, excluded</w:t>
      </w:r>
      <w:r w:rsidR="009052BF" w:rsidRPr="00450FCE">
        <w:t>,</w:t>
      </w:r>
      <w:r w:rsidR="001B5B68" w:rsidRPr="00450FCE">
        <w:t xml:space="preserve"> </w:t>
      </w:r>
      <w:r w:rsidR="00F13FE6" w:rsidRPr="00450FCE">
        <w:t xml:space="preserve">and </w:t>
      </w:r>
      <w:r w:rsidR="00DA7440" w:rsidRPr="00450FCE">
        <w:t xml:space="preserve">not allowed </w:t>
      </w:r>
      <w:r w:rsidR="00F13FE6" w:rsidRPr="00450FCE">
        <w:t>basic rights.</w:t>
      </w:r>
    </w:p>
    <w:p w14:paraId="60224A77" w14:textId="06471B3A" w:rsidR="00AC2E8D" w:rsidRPr="00450FCE" w:rsidRDefault="00414ADF" w:rsidP="00414ADF">
      <w:pPr>
        <w:pStyle w:val="Numberpara"/>
        <w:rPr>
          <w:lang w:val="mi-NZ"/>
        </w:rPr>
      </w:pPr>
      <w:r>
        <w:rPr>
          <w:b/>
        </w:rPr>
        <w:t>8.</w:t>
      </w:r>
      <w:r>
        <w:rPr>
          <w:b/>
        </w:rPr>
        <w:tab/>
      </w:r>
      <w:r w:rsidR="00254763" w:rsidRPr="00450FCE">
        <w:t xml:space="preserve">The Medical Model of Disability treats disability as a medical condition and disabled people as needing to adapt and fit in. This has contributed to disabled people being seen as a ‘problem’ and blamed if they can't fit into </w:t>
      </w:r>
      <w:r w:rsidR="00AC2E8D" w:rsidRPr="00450FCE">
        <w:t xml:space="preserve">society. </w:t>
      </w:r>
    </w:p>
    <w:p w14:paraId="5108CC25" w14:textId="3FFF3CB3" w:rsidR="00873C22" w:rsidRPr="00450FCE" w:rsidRDefault="00414ADF" w:rsidP="00414ADF">
      <w:pPr>
        <w:pStyle w:val="Numberpara"/>
      </w:pPr>
      <w:r>
        <w:rPr>
          <w:b/>
        </w:rPr>
        <w:t>9.</w:t>
      </w:r>
      <w:r>
        <w:rPr>
          <w:b/>
        </w:rPr>
        <w:tab/>
      </w:r>
      <w:r w:rsidR="00AC2E8D" w:rsidRPr="00450FCE">
        <w:t>The</w:t>
      </w:r>
      <w:r w:rsidR="00F13FE6" w:rsidRPr="00450FCE">
        <w:t xml:space="preserve"> </w:t>
      </w:r>
      <w:r w:rsidR="00954385" w:rsidRPr="00450FCE">
        <w:t>Social</w:t>
      </w:r>
      <w:r w:rsidR="00F13FE6" w:rsidRPr="00450FCE">
        <w:t xml:space="preserve"> Model </w:t>
      </w:r>
      <w:r w:rsidR="00090800" w:rsidRPr="00450FCE">
        <w:t xml:space="preserve">of </w:t>
      </w:r>
      <w:r w:rsidR="681BCF73" w:rsidRPr="00450FCE">
        <w:t>D</w:t>
      </w:r>
      <w:r w:rsidR="3193B4E2" w:rsidRPr="00450FCE">
        <w:t>isability</w:t>
      </w:r>
      <w:r w:rsidR="03302BB0" w:rsidRPr="00450FCE">
        <w:t xml:space="preserve"> </w:t>
      </w:r>
      <w:r w:rsidR="382975F4" w:rsidRPr="00450FCE">
        <w:t xml:space="preserve">is another way of looking at disability </w:t>
      </w:r>
      <w:r w:rsidR="2F817BD4" w:rsidRPr="00450FCE">
        <w:t>that</w:t>
      </w:r>
      <w:r w:rsidR="382975F4" w:rsidRPr="00450FCE">
        <w:t xml:space="preserve"> </w:t>
      </w:r>
      <w:r w:rsidR="28A2349E" w:rsidRPr="00450FCE">
        <w:t xml:space="preserve">sees </w:t>
      </w:r>
      <w:r w:rsidR="5E0A4177" w:rsidRPr="00450FCE">
        <w:t>the development of impairments as normal</w:t>
      </w:r>
      <w:r w:rsidR="004A2BE1" w:rsidRPr="00450FCE">
        <w:t>.</w:t>
      </w:r>
      <w:r w:rsidR="2F817BD4" w:rsidRPr="00450FCE">
        <w:t xml:space="preserve"> </w:t>
      </w:r>
      <w:r w:rsidR="00123A56" w:rsidRPr="00450FCE">
        <w:t>E</w:t>
      </w:r>
      <w:r w:rsidR="00873C22" w:rsidRPr="00450FCE">
        <w:t>xperiences of disability occur when people with impairments are excluded from places, activities, or information; and when attitudes stop them from taking part equally in society.</w:t>
      </w:r>
    </w:p>
    <w:p w14:paraId="0D4E601B" w14:textId="56F58E03" w:rsidR="00F13FE6" w:rsidRPr="00450FCE" w:rsidRDefault="00414ADF" w:rsidP="00414ADF">
      <w:pPr>
        <w:pStyle w:val="Numberpara"/>
        <w:rPr>
          <w:lang w:val="mi-NZ"/>
        </w:rPr>
      </w:pPr>
      <w:r>
        <w:rPr>
          <w:b/>
        </w:rPr>
        <w:lastRenderedPageBreak/>
        <w:t>10</w:t>
      </w:r>
      <w:r>
        <w:rPr>
          <w:b/>
        </w:rPr>
        <w:tab/>
      </w:r>
      <w:r w:rsidR="00F13FE6" w:rsidRPr="00450FCE">
        <w:t>The Medical Model way of thinking has led to a lot of discrimination against disabled people</w:t>
      </w:r>
      <w:r w:rsidR="000D6BEA" w:rsidRPr="00450FCE">
        <w:t xml:space="preserve">. </w:t>
      </w:r>
      <w:r w:rsidR="00F13FE6" w:rsidRPr="00450FCE">
        <w:t>Aotearoa New Zealand</w:t>
      </w:r>
      <w:r w:rsidR="00B56F95" w:rsidRPr="00450FCE">
        <w:t xml:space="preserve"> has</w:t>
      </w:r>
      <w:r w:rsidR="00F13FE6" w:rsidRPr="00450FCE">
        <w:t xml:space="preserve"> committed to the Social Model in the New Zealand Disability Strategy 2016-2026.</w:t>
      </w:r>
    </w:p>
    <w:p w14:paraId="4B59E8A9" w14:textId="16DCF03D" w:rsidR="008A3329" w:rsidRPr="00414ADF" w:rsidRDefault="007112AC" w:rsidP="004C1667">
      <w:pPr>
        <w:pStyle w:val="Heading3"/>
      </w:pPr>
      <w:r w:rsidRPr="00414ADF">
        <w:t>The Disability Community</w:t>
      </w:r>
    </w:p>
    <w:p w14:paraId="6A9C92DA" w14:textId="00998ACF" w:rsidR="00C673E1" w:rsidRPr="00450FCE" w:rsidRDefault="00414ADF" w:rsidP="00414ADF">
      <w:pPr>
        <w:pStyle w:val="Numberpara"/>
        <w:rPr>
          <w:lang w:val="mi-NZ"/>
        </w:rPr>
      </w:pPr>
      <w:r>
        <w:rPr>
          <w:b/>
        </w:rPr>
        <w:t>11.</w:t>
      </w:r>
      <w:r>
        <w:rPr>
          <w:b/>
        </w:rPr>
        <w:tab/>
      </w:r>
      <w:r w:rsidR="00C673E1" w:rsidRPr="00450FCE">
        <w:t xml:space="preserve">The </w:t>
      </w:r>
      <w:r w:rsidR="005C2CED" w:rsidRPr="00450FCE">
        <w:t xml:space="preserve">2013 </w:t>
      </w:r>
      <w:r w:rsidR="00C673E1" w:rsidRPr="00450FCE">
        <w:t xml:space="preserve">Disability Survey 2013 </w:t>
      </w:r>
      <w:r w:rsidR="00991762" w:rsidRPr="00450FCE">
        <w:t xml:space="preserve">shows </w:t>
      </w:r>
      <w:r w:rsidR="00C673E1" w:rsidRPr="00450FCE">
        <w:t xml:space="preserve">that there are </w:t>
      </w:r>
      <w:r w:rsidR="00991762" w:rsidRPr="00450FCE">
        <w:t>around</w:t>
      </w:r>
      <w:r w:rsidR="00C673E1" w:rsidRPr="00450FCE">
        <w:t xml:space="preserve"> 1.1 million disabled people</w:t>
      </w:r>
      <w:r w:rsidR="0096676E" w:rsidRPr="00450FCE">
        <w:t>, including</w:t>
      </w:r>
      <w:r w:rsidR="00C673E1" w:rsidRPr="00450FCE">
        <w:t xml:space="preserve"> 176,000 tāngata whaikaha Māori in New Zealand.</w:t>
      </w:r>
    </w:p>
    <w:p w14:paraId="06496946" w14:textId="20A061E3" w:rsidR="00C673E1" w:rsidRPr="00450FCE" w:rsidRDefault="00414ADF" w:rsidP="00414ADF">
      <w:pPr>
        <w:pStyle w:val="Numberpara"/>
        <w:spacing w:after="120"/>
        <w:rPr>
          <w:lang w:val="mi-NZ"/>
        </w:rPr>
      </w:pPr>
      <w:r>
        <w:rPr>
          <w:b/>
        </w:rPr>
        <w:t>12.</w:t>
      </w:r>
      <w:r>
        <w:rPr>
          <w:b/>
        </w:rPr>
        <w:tab/>
      </w:r>
      <w:r w:rsidR="00C673E1" w:rsidRPr="00450FCE">
        <w:t xml:space="preserve">Not all disabled people need support from </w:t>
      </w:r>
      <w:r w:rsidR="00991762" w:rsidRPr="00450FCE">
        <w:t>the</w:t>
      </w:r>
      <w:r w:rsidR="00C673E1" w:rsidRPr="00450FCE">
        <w:t xml:space="preserve"> government, but those who do</w:t>
      </w:r>
      <w:r w:rsidR="00991762" w:rsidRPr="00450FCE">
        <w:t>,</w:t>
      </w:r>
      <w:r w:rsidR="00C673E1" w:rsidRPr="00450FCE">
        <w:t xml:space="preserve"> fit </w:t>
      </w:r>
      <w:r w:rsidR="00991762" w:rsidRPr="00450FCE">
        <w:t xml:space="preserve">in </w:t>
      </w:r>
      <w:r w:rsidR="00C673E1" w:rsidRPr="00450FCE">
        <w:t>three broad groups:</w:t>
      </w:r>
    </w:p>
    <w:p w14:paraId="1329B6AE" w14:textId="038E3463" w:rsidR="00C673E1" w:rsidRPr="00450FCE" w:rsidRDefault="00C673E1" w:rsidP="00414ADF">
      <w:pPr>
        <w:pStyle w:val="Listpara"/>
        <w:rPr>
          <w:lang w:val="mi-NZ"/>
        </w:rPr>
      </w:pPr>
      <w:r w:rsidRPr="00450FCE">
        <w:t>People who need a lot of support</w:t>
      </w:r>
      <w:r w:rsidR="00397789" w:rsidRPr="00450FCE">
        <w:t xml:space="preserve"> with everyday life</w:t>
      </w:r>
      <w:r w:rsidR="00B54CE4">
        <w:t>.</w:t>
      </w:r>
    </w:p>
    <w:p w14:paraId="65FC8FAC" w14:textId="017C7443" w:rsidR="00C673E1" w:rsidRPr="00450FCE" w:rsidRDefault="00C673E1" w:rsidP="00414ADF">
      <w:pPr>
        <w:pStyle w:val="Listpara"/>
        <w:rPr>
          <w:lang w:val="mi-NZ"/>
        </w:rPr>
      </w:pPr>
      <w:r w:rsidRPr="00450FCE">
        <w:t xml:space="preserve">People who need </w:t>
      </w:r>
      <w:r w:rsidR="0035431A" w:rsidRPr="00450FCE">
        <w:t>some</w:t>
      </w:r>
      <w:r w:rsidRPr="00450FCE">
        <w:t xml:space="preserve"> support and for </w:t>
      </w:r>
      <w:r w:rsidR="00397789" w:rsidRPr="00450FCE">
        <w:t>accessibility to be improved</w:t>
      </w:r>
      <w:r w:rsidR="00B54CE4">
        <w:t>.</w:t>
      </w:r>
    </w:p>
    <w:p w14:paraId="471B3BA3" w14:textId="0B3D1FEA" w:rsidR="00C673E1" w:rsidRPr="00450FCE" w:rsidRDefault="00C673E1" w:rsidP="00414ADF">
      <w:pPr>
        <w:pStyle w:val="Listpara"/>
        <w:spacing w:after="280"/>
        <w:rPr>
          <w:lang w:val="mi-NZ"/>
        </w:rPr>
      </w:pPr>
      <w:r w:rsidRPr="00450FCE">
        <w:t>People who are temporarily or only sometimes</w:t>
      </w:r>
      <w:r w:rsidR="0035431A" w:rsidRPr="00450FCE">
        <w:t xml:space="preserve"> </w:t>
      </w:r>
      <w:r w:rsidR="00D91C8B" w:rsidRPr="00450FCE">
        <w:t>impaired</w:t>
      </w:r>
      <w:r w:rsidRPr="00450FCE">
        <w:t>.</w:t>
      </w:r>
    </w:p>
    <w:p w14:paraId="35BCD8C5" w14:textId="1E84EDF5" w:rsidR="00397789" w:rsidRPr="00450FCE" w:rsidRDefault="00AE2A9F" w:rsidP="00AE2A9F">
      <w:pPr>
        <w:pStyle w:val="ListParagraph"/>
        <w:spacing w:after="120"/>
        <w:ind w:hanging="720"/>
        <w:contextualSpacing w:val="0"/>
        <w:rPr>
          <w:lang w:val="mi-NZ"/>
        </w:rPr>
      </w:pPr>
      <w:r>
        <w:rPr>
          <w:rStyle w:val="NumberparaChar"/>
          <w:b/>
        </w:rPr>
        <w:t>13.</w:t>
      </w:r>
      <w:r>
        <w:rPr>
          <w:rStyle w:val="NumberparaChar"/>
          <w:b/>
        </w:rPr>
        <w:tab/>
      </w:r>
      <w:r w:rsidR="00062D06" w:rsidRPr="00414ADF">
        <w:rPr>
          <w:rStyle w:val="NumberparaChar"/>
        </w:rPr>
        <w:t>Supports for these disabled people are fragmented acro</w:t>
      </w:r>
      <w:r w:rsidR="00062D06" w:rsidRPr="00450FCE">
        <w:t xml:space="preserve">ss government, with </w:t>
      </w:r>
      <w:r w:rsidR="00397789" w:rsidRPr="00450FCE">
        <w:t xml:space="preserve">a range of </w:t>
      </w:r>
      <w:r w:rsidR="00F87DDD" w:rsidRPr="00450FCE">
        <w:t xml:space="preserve">government </w:t>
      </w:r>
      <w:r w:rsidR="00062D06" w:rsidRPr="00450FCE">
        <w:t>agencies</w:t>
      </w:r>
      <w:r w:rsidR="00397789" w:rsidRPr="00450FCE">
        <w:t xml:space="preserve"> providing different supports,</w:t>
      </w:r>
      <w:r w:rsidR="00062D06" w:rsidRPr="00450FCE">
        <w:t xml:space="preserve"> including</w:t>
      </w:r>
      <w:r w:rsidR="00397789" w:rsidRPr="00450FCE">
        <w:t>:</w:t>
      </w:r>
    </w:p>
    <w:p w14:paraId="7628A8C5" w14:textId="3F5F34C3" w:rsidR="00397789" w:rsidRPr="00450FCE" w:rsidRDefault="00062D06" w:rsidP="00414ADF">
      <w:pPr>
        <w:pStyle w:val="Listpara"/>
        <w:rPr>
          <w:lang w:val="mi-NZ"/>
        </w:rPr>
      </w:pPr>
      <w:r w:rsidRPr="00450FCE">
        <w:t>Whaikaha</w:t>
      </w:r>
      <w:r w:rsidR="000327E5" w:rsidRPr="00450FCE">
        <w:t>,</w:t>
      </w:r>
      <w:r w:rsidR="00DD54F9" w:rsidRPr="00450FCE">
        <w:t xml:space="preserve"> if you </w:t>
      </w:r>
      <w:r w:rsidR="00B00F45" w:rsidRPr="00450FCE">
        <w:t>are under 65 years old</w:t>
      </w:r>
      <w:r w:rsidR="00576B45" w:rsidRPr="00450FCE">
        <w:t>,</w:t>
      </w:r>
      <w:r w:rsidR="00B00F45" w:rsidRPr="00450FCE">
        <w:t xml:space="preserve"> and </w:t>
      </w:r>
      <w:r w:rsidR="00DD54F9" w:rsidRPr="00450FCE">
        <w:t xml:space="preserve">need </w:t>
      </w:r>
      <w:r w:rsidR="00BC7DB1" w:rsidRPr="00450FCE">
        <w:t xml:space="preserve">ongoing </w:t>
      </w:r>
      <w:r w:rsidR="00350823" w:rsidRPr="00450FCE">
        <w:t xml:space="preserve">support </w:t>
      </w:r>
      <w:r w:rsidR="00AB1361" w:rsidRPr="00450FCE">
        <w:t xml:space="preserve">like home </w:t>
      </w:r>
      <w:r w:rsidR="00306577" w:rsidRPr="00450FCE">
        <w:t xml:space="preserve">or respite </w:t>
      </w:r>
      <w:r w:rsidR="00AB1361" w:rsidRPr="00450FCE">
        <w:t>care</w:t>
      </w:r>
      <w:r w:rsidR="00BA2B4A" w:rsidRPr="00450FCE">
        <w:t xml:space="preserve"> </w:t>
      </w:r>
      <w:r w:rsidR="00E7523E" w:rsidRPr="00450FCE">
        <w:t>or</w:t>
      </w:r>
      <w:r w:rsidR="00F73F29" w:rsidRPr="00450FCE">
        <w:t xml:space="preserve"> equipment</w:t>
      </w:r>
      <w:r w:rsidR="00DD54F9" w:rsidRPr="00450FCE">
        <w:t xml:space="preserve"> </w:t>
      </w:r>
      <w:r w:rsidR="00E51A16" w:rsidRPr="00450FCE">
        <w:t>like a</w:t>
      </w:r>
      <w:r w:rsidR="00CE0D1C" w:rsidRPr="00450FCE">
        <w:t xml:space="preserve"> power</w:t>
      </w:r>
      <w:r w:rsidR="00E51A16" w:rsidRPr="00450FCE">
        <w:t>chair</w:t>
      </w:r>
      <w:r w:rsidR="00306577" w:rsidRPr="00450FCE">
        <w:t xml:space="preserve"> or changes to your house</w:t>
      </w:r>
      <w:r w:rsidR="00E7523E" w:rsidRPr="00450FCE">
        <w:t xml:space="preserve"> to live</w:t>
      </w:r>
      <w:r w:rsidR="00B54CE4">
        <w:t>.</w:t>
      </w:r>
    </w:p>
    <w:p w14:paraId="4264765E" w14:textId="4277E9CB" w:rsidR="00397789" w:rsidRPr="00450FCE" w:rsidRDefault="00062D06" w:rsidP="00414ADF">
      <w:pPr>
        <w:pStyle w:val="Listpara"/>
        <w:rPr>
          <w:lang w:val="mi-NZ"/>
        </w:rPr>
      </w:pPr>
      <w:r w:rsidRPr="00450FCE">
        <w:t>Te Whatu Ora – Health New Zealand</w:t>
      </w:r>
      <w:r w:rsidR="001D555C" w:rsidRPr="00450FCE">
        <w:t>,</w:t>
      </w:r>
      <w:r w:rsidR="00DD54F9" w:rsidRPr="00450FCE">
        <w:t xml:space="preserve"> </w:t>
      </w:r>
      <w:r w:rsidR="005328B3" w:rsidRPr="00450FCE">
        <w:t xml:space="preserve">if you are over 65, have a mental health condition or </w:t>
      </w:r>
      <w:r w:rsidR="650F9676" w:rsidRPr="00450FCE">
        <w:t>long-term</w:t>
      </w:r>
      <w:r w:rsidR="005328B3" w:rsidRPr="00450FCE">
        <w:t xml:space="preserve"> health condition</w:t>
      </w:r>
      <w:r w:rsidR="00B54CE4">
        <w:t>.</w:t>
      </w:r>
    </w:p>
    <w:p w14:paraId="3A8CD696" w14:textId="0D50D921" w:rsidR="00397789" w:rsidRPr="00450FCE" w:rsidRDefault="00695FBA" w:rsidP="00414ADF">
      <w:pPr>
        <w:pStyle w:val="Listpara"/>
        <w:rPr>
          <w:lang w:val="mi-NZ"/>
        </w:rPr>
      </w:pPr>
      <w:r w:rsidRPr="00450FCE">
        <w:lastRenderedPageBreak/>
        <w:t>t</w:t>
      </w:r>
      <w:r w:rsidR="00062D06" w:rsidRPr="00450FCE">
        <w:t>he Ministry of Social Development</w:t>
      </w:r>
      <w:r w:rsidR="001D555C" w:rsidRPr="00450FCE">
        <w:t>,</w:t>
      </w:r>
      <w:r w:rsidR="005328B3" w:rsidRPr="00450FCE">
        <w:t xml:space="preserve"> if you need income or employment supports</w:t>
      </w:r>
      <w:r w:rsidR="00B54CE4">
        <w:t>;</w:t>
      </w:r>
    </w:p>
    <w:p w14:paraId="356B32B2" w14:textId="71A68C4B" w:rsidR="00397789" w:rsidRPr="00450FCE" w:rsidRDefault="00062D06" w:rsidP="00414ADF">
      <w:pPr>
        <w:pStyle w:val="Listpara"/>
        <w:rPr>
          <w:lang w:val="mi-NZ"/>
        </w:rPr>
      </w:pPr>
      <w:r w:rsidRPr="00450FCE">
        <w:t>the Ministry of Transport</w:t>
      </w:r>
      <w:r w:rsidR="001D555C" w:rsidRPr="00450FCE">
        <w:t>,</w:t>
      </w:r>
      <w:r w:rsidR="000A0C33" w:rsidRPr="00450FCE">
        <w:t xml:space="preserve"> if you need transport supports</w:t>
      </w:r>
      <w:r w:rsidR="00526DC7" w:rsidRPr="00450FCE">
        <w:t xml:space="preserve"> (including cheaper taxi</w:t>
      </w:r>
      <w:r w:rsidR="009A1A01" w:rsidRPr="00450FCE">
        <w:t>s)</w:t>
      </w:r>
      <w:r w:rsidRPr="00450FCE">
        <w:t xml:space="preserve"> and</w:t>
      </w:r>
      <w:r w:rsidR="001D555C" w:rsidRPr="00450FCE">
        <w:t>;</w:t>
      </w:r>
    </w:p>
    <w:p w14:paraId="01B5B38D" w14:textId="1D611A20" w:rsidR="00062D06" w:rsidRPr="00450FCE" w:rsidRDefault="00062D06" w:rsidP="00414ADF">
      <w:pPr>
        <w:pStyle w:val="Listpara"/>
        <w:spacing w:after="280"/>
        <w:rPr>
          <w:lang w:val="mi-NZ"/>
        </w:rPr>
      </w:pPr>
      <w:r w:rsidRPr="00450FCE">
        <w:t>the Ministry of Educa</w:t>
      </w:r>
      <w:r w:rsidR="008F2190" w:rsidRPr="00450FCE">
        <w:t>ti</w:t>
      </w:r>
      <w:r w:rsidRPr="00450FCE">
        <w:t>on</w:t>
      </w:r>
      <w:r w:rsidR="001D555C" w:rsidRPr="00450FCE">
        <w:t>,</w:t>
      </w:r>
      <w:r w:rsidR="000A0C33" w:rsidRPr="00450FCE">
        <w:t xml:space="preserve"> if you need </w:t>
      </w:r>
      <w:r w:rsidR="00F728AA" w:rsidRPr="00450FCE">
        <w:t xml:space="preserve">support </w:t>
      </w:r>
      <w:r w:rsidR="00EA3821" w:rsidRPr="00450FCE">
        <w:t>and accommodations</w:t>
      </w:r>
      <w:r w:rsidR="002321ED" w:rsidRPr="00450FCE">
        <w:t xml:space="preserve"> in early childhood </w:t>
      </w:r>
      <w:r w:rsidR="0015333D" w:rsidRPr="00450FCE">
        <w:t>education centres</w:t>
      </w:r>
      <w:r w:rsidR="002321ED" w:rsidRPr="00450FCE">
        <w:t xml:space="preserve"> or </w:t>
      </w:r>
      <w:r w:rsidR="0015333D" w:rsidRPr="00450FCE">
        <w:t>at school</w:t>
      </w:r>
      <w:r w:rsidR="000A0C33" w:rsidRPr="00450FCE">
        <w:t>.</w:t>
      </w:r>
    </w:p>
    <w:p w14:paraId="55747442" w14:textId="3322282F" w:rsidR="00062D06" w:rsidRPr="00450FCE" w:rsidRDefault="00AE2A9F" w:rsidP="00AE2A9F">
      <w:pPr>
        <w:ind w:left="720" w:hanging="720"/>
      </w:pPr>
      <w:r>
        <w:rPr>
          <w:b/>
        </w:rPr>
        <w:t>14.</w:t>
      </w:r>
      <w:r>
        <w:rPr>
          <w:b/>
        </w:rPr>
        <w:tab/>
      </w:r>
      <w:r w:rsidR="57A12778" w:rsidRPr="00450FCE">
        <w:t xml:space="preserve">Disabled people often need </w:t>
      </w:r>
      <w:r w:rsidR="06DF9728" w:rsidRPr="00450FCE">
        <w:t>more than one kind of support</w:t>
      </w:r>
      <w:r w:rsidR="6CFB8067" w:rsidRPr="00450FCE">
        <w:t>. B</w:t>
      </w:r>
      <w:r w:rsidR="19136CBB" w:rsidRPr="00450FCE">
        <w:t xml:space="preserve">ecause services and supports are spread across many different government agencies, </w:t>
      </w:r>
      <w:r w:rsidR="318BD00D" w:rsidRPr="00450FCE">
        <w:t>it can be</w:t>
      </w:r>
      <w:r w:rsidR="19136CBB" w:rsidRPr="00450FCE">
        <w:t xml:space="preserve"> </w:t>
      </w:r>
      <w:r w:rsidR="0DCD52A4" w:rsidRPr="00450FCE">
        <w:t xml:space="preserve">hard for </w:t>
      </w:r>
      <w:r w:rsidR="001D555C" w:rsidRPr="00450FCE">
        <w:t>people to find the support that they need.</w:t>
      </w:r>
    </w:p>
    <w:p w14:paraId="1AE35951" w14:textId="6DCF4CED" w:rsidR="00BE617A" w:rsidRPr="00450FCE" w:rsidRDefault="00AE2A9F" w:rsidP="00AE2A9F">
      <w:pPr>
        <w:pStyle w:val="Numberpara"/>
      </w:pPr>
      <w:r>
        <w:rPr>
          <w:b/>
        </w:rPr>
        <w:t>15.</w:t>
      </w:r>
      <w:r>
        <w:rPr>
          <w:b/>
        </w:rPr>
        <w:tab/>
      </w:r>
      <w:r w:rsidR="63255541" w:rsidRPr="00450FCE">
        <w:t>Disabled people have poorer outcomes than non-disabled people</w:t>
      </w:r>
      <w:r w:rsidR="26E21F77" w:rsidRPr="00450FCE">
        <w:t>.</w:t>
      </w:r>
      <w:r w:rsidR="6ADA57A3" w:rsidRPr="00450FCE">
        <w:t xml:space="preserve"> Disabled people are more likely to have poor health, </w:t>
      </w:r>
      <w:r w:rsidR="6F2BD7E2" w:rsidRPr="00450FCE">
        <w:t>poor employment opportunities</w:t>
      </w:r>
      <w:r w:rsidR="2C870B8D" w:rsidRPr="00450FCE">
        <w:t xml:space="preserve"> and wages</w:t>
      </w:r>
      <w:r w:rsidR="6F2BD7E2" w:rsidRPr="00450FCE">
        <w:t xml:space="preserve">, </w:t>
      </w:r>
      <w:r w:rsidR="6ADA57A3" w:rsidRPr="00450FCE">
        <w:t>not enough money</w:t>
      </w:r>
      <w:r w:rsidR="00762792" w:rsidRPr="00450FCE">
        <w:t xml:space="preserve"> and suitable homes</w:t>
      </w:r>
      <w:r w:rsidR="6ADA57A3" w:rsidRPr="00450FCE">
        <w:t xml:space="preserve"> t</w:t>
      </w:r>
      <w:r w:rsidR="00762792" w:rsidRPr="00450FCE">
        <w:t>hat</w:t>
      </w:r>
      <w:r w:rsidR="6ADA57A3" w:rsidRPr="00450FCE">
        <w:t xml:space="preserve"> meet </w:t>
      </w:r>
      <w:r w:rsidR="4FFE8105" w:rsidRPr="00450FCE">
        <w:t>their need</w:t>
      </w:r>
      <w:r w:rsidR="00762792" w:rsidRPr="00450FCE">
        <w:t>s.</w:t>
      </w:r>
    </w:p>
    <w:p w14:paraId="74E9142E" w14:textId="07F08EAB" w:rsidR="00A82E9D" w:rsidRPr="00450FCE" w:rsidRDefault="00AE2A9F" w:rsidP="00AE2A9F">
      <w:pPr>
        <w:pStyle w:val="Numberpara"/>
      </w:pPr>
      <w:r>
        <w:rPr>
          <w:b/>
        </w:rPr>
        <w:t>16.</w:t>
      </w:r>
      <w:r>
        <w:rPr>
          <w:b/>
        </w:rPr>
        <w:tab/>
      </w:r>
      <w:r w:rsidR="6E74805E" w:rsidRPr="00450FCE">
        <w:t>O</w:t>
      </w:r>
      <w:r w:rsidR="63255541" w:rsidRPr="00450FCE">
        <w:t>utcomes a</w:t>
      </w:r>
      <w:r w:rsidR="2709B166" w:rsidRPr="00450FCE">
        <w:t>re</w:t>
      </w:r>
      <w:r w:rsidR="63255541" w:rsidRPr="00450FCE">
        <w:t xml:space="preserve"> </w:t>
      </w:r>
      <w:r w:rsidR="7D3F0175" w:rsidRPr="00450FCE">
        <w:t xml:space="preserve">worse </w:t>
      </w:r>
      <w:r w:rsidR="63255541" w:rsidRPr="00450FCE">
        <w:t>for tāngata whaikaha Māori</w:t>
      </w:r>
      <w:r w:rsidR="239CD798" w:rsidRPr="00450FCE">
        <w:t>,</w:t>
      </w:r>
      <w:r w:rsidR="485221BA" w:rsidRPr="00450FCE">
        <w:t xml:space="preserve"> wh</w:t>
      </w:r>
      <w:r w:rsidR="239CD798" w:rsidRPr="00450FCE">
        <w:t>o</w:t>
      </w:r>
      <w:r w:rsidR="0DCD52A4" w:rsidRPr="00450FCE">
        <w:t xml:space="preserve"> also </w:t>
      </w:r>
      <w:r w:rsidR="7339263C" w:rsidRPr="00450FCE">
        <w:t>face challenges related</w:t>
      </w:r>
      <w:r w:rsidR="0DCD52A4" w:rsidRPr="00450FCE">
        <w:t xml:space="preserve"> to </w:t>
      </w:r>
      <w:r w:rsidR="7339263C" w:rsidRPr="00450FCE">
        <w:t>racism and</w:t>
      </w:r>
      <w:r w:rsidR="0DCD52A4" w:rsidRPr="00450FCE">
        <w:t xml:space="preserve"> colonization</w:t>
      </w:r>
      <w:r w:rsidR="6E74805E" w:rsidRPr="00450FCE">
        <w:t xml:space="preserve">. We know </w:t>
      </w:r>
      <w:r w:rsidR="79D0DC04" w:rsidRPr="00450FCE">
        <w:t xml:space="preserve">improvements are needed </w:t>
      </w:r>
      <w:r w:rsidR="13337F6A" w:rsidRPr="00450FCE">
        <w:t>to p</w:t>
      </w:r>
      <w:r w:rsidR="7B4985F5" w:rsidRPr="00450FCE">
        <w:t>rovide more</w:t>
      </w:r>
      <w:r w:rsidR="485221BA" w:rsidRPr="00450FCE">
        <w:t xml:space="preserve"> </w:t>
      </w:r>
      <w:r w:rsidR="2537DC52" w:rsidRPr="00450FCE">
        <w:t>cult</w:t>
      </w:r>
      <w:r w:rsidR="76E976ED" w:rsidRPr="00450FCE">
        <w:t>ur</w:t>
      </w:r>
      <w:r w:rsidR="2537DC52" w:rsidRPr="00450FCE">
        <w:t>ally ap</w:t>
      </w:r>
      <w:r w:rsidR="40420E6F" w:rsidRPr="00450FCE">
        <w:t>p</w:t>
      </w:r>
      <w:r w:rsidR="2537DC52" w:rsidRPr="00450FCE">
        <w:t>ropriate</w:t>
      </w:r>
      <w:r w:rsidR="0DCD52A4" w:rsidRPr="00450FCE">
        <w:t xml:space="preserve"> </w:t>
      </w:r>
      <w:r w:rsidR="06DF9728" w:rsidRPr="00450FCE">
        <w:t xml:space="preserve">disability </w:t>
      </w:r>
      <w:r w:rsidR="0DCD52A4" w:rsidRPr="00450FCE">
        <w:t>support</w:t>
      </w:r>
      <w:r w:rsidR="06DF9728" w:rsidRPr="00450FCE">
        <w:t>s</w:t>
      </w:r>
      <w:r w:rsidR="2537DC52" w:rsidRPr="00450FCE">
        <w:t xml:space="preserve"> to</w:t>
      </w:r>
      <w:r w:rsidR="00762792" w:rsidRPr="00450FCE">
        <w:t xml:space="preserve"> enable</w:t>
      </w:r>
      <w:r w:rsidR="4F9820F4" w:rsidRPr="00450FCE">
        <w:t xml:space="preserve"> </w:t>
      </w:r>
      <w:r w:rsidR="00762792" w:rsidRPr="00450FCE">
        <w:t>participation</w:t>
      </w:r>
      <w:r w:rsidR="4CC717BD" w:rsidRPr="00450FCE">
        <w:t xml:space="preserve"> </w:t>
      </w:r>
      <w:r w:rsidR="0DCD52A4" w:rsidRPr="00450FCE">
        <w:t>in</w:t>
      </w:r>
      <w:r w:rsidR="6FB50CE9" w:rsidRPr="00450FCE">
        <w:t xml:space="preserve"> general society and</w:t>
      </w:r>
      <w:r w:rsidR="0DCD52A4" w:rsidRPr="00450FCE">
        <w:t xml:space="preserve"> Te Ao Māori</w:t>
      </w:r>
      <w:r w:rsidR="2537DC52" w:rsidRPr="00450FCE">
        <w:t>.</w:t>
      </w:r>
    </w:p>
    <w:p w14:paraId="0CB216B1" w14:textId="48F2D027" w:rsidR="007541C9" w:rsidRPr="00450FCE" w:rsidRDefault="007541C9" w:rsidP="004C1667">
      <w:pPr>
        <w:pStyle w:val="Heading2"/>
      </w:pPr>
      <w:r w:rsidRPr="00450FCE">
        <w:t xml:space="preserve">Whaikaha – </w:t>
      </w:r>
      <w:r w:rsidRPr="004C1667">
        <w:t>Ministry</w:t>
      </w:r>
      <w:r w:rsidRPr="00450FCE">
        <w:t xml:space="preserve"> of Disabled People</w:t>
      </w:r>
    </w:p>
    <w:p w14:paraId="41F5E4A9" w14:textId="406C64AC" w:rsidR="0006741E" w:rsidRPr="00450FCE" w:rsidRDefault="00AE2A9F" w:rsidP="00AE2A9F">
      <w:pPr>
        <w:pStyle w:val="Numberpara"/>
        <w:rPr>
          <w:lang w:val="mi-NZ"/>
        </w:rPr>
      </w:pPr>
      <w:r>
        <w:rPr>
          <w:b/>
        </w:rPr>
        <w:t>17.</w:t>
      </w:r>
      <w:r>
        <w:rPr>
          <w:b/>
        </w:rPr>
        <w:tab/>
      </w:r>
      <w:r w:rsidR="69BF3731" w:rsidRPr="00450FCE">
        <w:t xml:space="preserve">Whaikaha was </w:t>
      </w:r>
      <w:r w:rsidR="63255541" w:rsidRPr="00450FCE">
        <w:t xml:space="preserve">set up </w:t>
      </w:r>
      <w:r w:rsidR="69BF3731" w:rsidRPr="00450FCE">
        <w:t>to</w:t>
      </w:r>
      <w:r w:rsidR="6DFAC161" w:rsidRPr="00450FCE">
        <w:t xml:space="preserve"> </w:t>
      </w:r>
      <w:r w:rsidR="50A15E47" w:rsidRPr="00450FCE">
        <w:t>en</w:t>
      </w:r>
      <w:r w:rsidR="5DF81215" w:rsidRPr="00450FCE">
        <w:t>sure that the disability system works</w:t>
      </w:r>
      <w:r w:rsidR="6DFAC161" w:rsidRPr="00450FCE">
        <w:t xml:space="preserve"> better for disabled people</w:t>
      </w:r>
      <w:r w:rsidR="1A2C072A" w:rsidRPr="00450FCE">
        <w:t xml:space="preserve"> and tāngata whaikaha Māori</w:t>
      </w:r>
      <w:r w:rsidR="637AC873" w:rsidRPr="00450FCE">
        <w:t>.</w:t>
      </w:r>
    </w:p>
    <w:p w14:paraId="41E875A8" w14:textId="78134B81" w:rsidR="006231DA" w:rsidRPr="00450FCE" w:rsidRDefault="00AE2A9F" w:rsidP="00AE2A9F">
      <w:pPr>
        <w:pStyle w:val="Numberpara"/>
        <w:spacing w:after="120"/>
        <w:ind w:left="0" w:firstLine="0"/>
        <w:rPr>
          <w:lang w:val="mi-NZ"/>
        </w:rPr>
      </w:pPr>
      <w:r>
        <w:rPr>
          <w:b/>
        </w:rPr>
        <w:lastRenderedPageBreak/>
        <w:t>18.</w:t>
      </w:r>
      <w:r>
        <w:rPr>
          <w:b/>
        </w:rPr>
        <w:tab/>
      </w:r>
      <w:r w:rsidR="637AC873" w:rsidRPr="00450FCE">
        <w:t>We do this by</w:t>
      </w:r>
      <w:r w:rsidR="0006741E" w:rsidRPr="00450FCE">
        <w:t>:</w:t>
      </w:r>
    </w:p>
    <w:p w14:paraId="1F6E6454" w14:textId="76D3E1ED" w:rsidR="001B5928" w:rsidRPr="00450FCE" w:rsidRDefault="001B5928" w:rsidP="00414ADF">
      <w:pPr>
        <w:pStyle w:val="Listpara"/>
        <w:rPr>
          <w:lang w:val="mi-NZ"/>
        </w:rPr>
      </w:pPr>
      <w:r w:rsidRPr="00450FCE">
        <w:t xml:space="preserve">working in partnership with disabled people, tāngata whaikaha Māori, their families and </w:t>
      </w:r>
      <w:r w:rsidR="00B54CE4">
        <w:t>whanau;</w:t>
      </w:r>
    </w:p>
    <w:p w14:paraId="0FDA3E86" w14:textId="2D026E20" w:rsidR="006231DA" w:rsidRPr="00450FCE" w:rsidRDefault="00762792" w:rsidP="00414ADF">
      <w:pPr>
        <w:pStyle w:val="Listpara"/>
        <w:rPr>
          <w:lang w:val="mi-NZ"/>
        </w:rPr>
      </w:pPr>
      <w:r w:rsidRPr="00450FCE">
        <w:t>t</w:t>
      </w:r>
      <w:r w:rsidR="0006741E" w:rsidRPr="00450FCE">
        <w:t>ransforming</w:t>
      </w:r>
      <w:r w:rsidR="003E3D14" w:rsidRPr="00450FCE">
        <w:t xml:space="preserve"> the disability </w:t>
      </w:r>
      <w:r w:rsidRPr="00450FCE">
        <w:t>system to</w:t>
      </w:r>
      <w:r w:rsidR="6D6FAF99" w:rsidRPr="00450FCE">
        <w:t xml:space="preserve"> reflect</w:t>
      </w:r>
      <w:r w:rsidR="69BF3731" w:rsidRPr="00450FCE">
        <w:t xml:space="preserve"> the Enabling Good Lives </w:t>
      </w:r>
      <w:r w:rsidR="6FB50CE9" w:rsidRPr="00450FCE">
        <w:t>v</w:t>
      </w:r>
      <w:r w:rsidR="69BF3731" w:rsidRPr="00450FCE">
        <w:t>ision</w:t>
      </w:r>
      <w:r w:rsidR="00981630" w:rsidRPr="00450FCE">
        <w:t xml:space="preserve"> and principles</w:t>
      </w:r>
      <w:r w:rsidR="00B54CE4">
        <w:t>;</w:t>
      </w:r>
    </w:p>
    <w:p w14:paraId="6D9025F5" w14:textId="51479312" w:rsidR="0028115F" w:rsidRPr="00450FCE" w:rsidRDefault="60D7CB80" w:rsidP="00414ADF">
      <w:pPr>
        <w:pStyle w:val="Listpara"/>
        <w:spacing w:after="280"/>
        <w:rPr>
          <w:lang w:val="mi-NZ"/>
        </w:rPr>
      </w:pPr>
      <w:r w:rsidRPr="00450FCE">
        <w:t>lead</w:t>
      </w:r>
      <w:r w:rsidR="72623A68" w:rsidRPr="00450FCE">
        <w:t>ing</w:t>
      </w:r>
      <w:r w:rsidRPr="00450FCE">
        <w:t xml:space="preserve"> on</w:t>
      </w:r>
      <w:r w:rsidR="69BF3731" w:rsidRPr="00450FCE">
        <w:t xml:space="preserve"> </w:t>
      </w:r>
      <w:r w:rsidR="006231DA" w:rsidRPr="00450FCE">
        <w:t xml:space="preserve">strategic </w:t>
      </w:r>
      <w:r w:rsidR="69BF3731" w:rsidRPr="00450FCE">
        <w:t>disability policy</w:t>
      </w:r>
      <w:r w:rsidR="006F647E" w:rsidRPr="00450FCE">
        <w:t xml:space="preserve"> and helping other government agencies to reflect </w:t>
      </w:r>
      <w:r w:rsidR="0028555C" w:rsidRPr="00450FCE">
        <w:t>the needs of disabled people in their policies</w:t>
      </w:r>
      <w:r w:rsidR="00B54CE4">
        <w:t>.</w:t>
      </w:r>
    </w:p>
    <w:p w14:paraId="2F0CA062" w14:textId="489484EC" w:rsidR="0028115F" w:rsidRPr="00450FCE" w:rsidRDefault="00AE2A9F" w:rsidP="00AE2A9F">
      <w:pPr>
        <w:pStyle w:val="Numberpara"/>
        <w:spacing w:after="120"/>
        <w:rPr>
          <w:lang w:val="mi-NZ"/>
        </w:rPr>
      </w:pPr>
      <w:r>
        <w:rPr>
          <w:b/>
        </w:rPr>
        <w:t>19.</w:t>
      </w:r>
      <w:r>
        <w:rPr>
          <w:b/>
        </w:rPr>
        <w:tab/>
      </w:r>
      <w:r w:rsidR="0028115F" w:rsidRPr="00450FCE">
        <w:t>In pursuing our work</w:t>
      </w:r>
      <w:r w:rsidR="001A085A" w:rsidRPr="00450FCE">
        <w:t xml:space="preserve">, </w:t>
      </w:r>
      <w:r w:rsidR="0028115F" w:rsidRPr="00450FCE">
        <w:t xml:space="preserve">Whaikaha </w:t>
      </w:r>
      <w:r w:rsidR="001A085A" w:rsidRPr="00450FCE">
        <w:t>has</w:t>
      </w:r>
      <w:r w:rsidR="0028115F" w:rsidRPr="00450FCE">
        <w:t xml:space="preserve"> three </w:t>
      </w:r>
      <w:r w:rsidR="001A085A" w:rsidRPr="00450FCE">
        <w:t>P</w:t>
      </w:r>
      <w:r w:rsidR="0028115F" w:rsidRPr="00450FCE">
        <w:t xml:space="preserve">ou (Pillars). </w:t>
      </w:r>
      <w:r w:rsidR="001A085A" w:rsidRPr="00450FCE">
        <w:t xml:space="preserve">These are: </w:t>
      </w:r>
    </w:p>
    <w:p w14:paraId="127191C4" w14:textId="5935D65E" w:rsidR="0028115F" w:rsidRPr="00450FCE" w:rsidRDefault="001A085A" w:rsidP="00414ADF">
      <w:pPr>
        <w:pStyle w:val="Listpara"/>
      </w:pPr>
      <w:r w:rsidRPr="00450FCE">
        <w:t>Te Tiriti O Waitangi/Treaty of Waitangi</w:t>
      </w:r>
      <w:r w:rsidR="00E3119B" w:rsidRPr="00450FCE">
        <w:t>:</w:t>
      </w:r>
      <w:r w:rsidR="00FF75F6" w:rsidRPr="00450FCE">
        <w:t xml:space="preserve"> Whaikaha </w:t>
      </w:r>
      <w:r w:rsidR="00246A68" w:rsidRPr="00450FCE">
        <w:t xml:space="preserve">supports </w:t>
      </w:r>
      <w:r w:rsidR="00FF75F6" w:rsidRPr="00450FCE">
        <w:t xml:space="preserve">the Crown </w:t>
      </w:r>
      <w:r w:rsidR="00762792" w:rsidRPr="00450FCE">
        <w:t>to uphold</w:t>
      </w:r>
      <w:r w:rsidR="00E3119B" w:rsidRPr="00450FCE">
        <w:t xml:space="preserve"> its obligations to </w:t>
      </w:r>
      <w:r w:rsidR="00762792" w:rsidRPr="00450FCE">
        <w:t>tāngata whaikaha Māori</w:t>
      </w:r>
      <w:r w:rsidR="00E3119B" w:rsidRPr="00450FCE">
        <w:t xml:space="preserve"> as enshrined in Te Tiriti o Waitangi.</w:t>
      </w:r>
    </w:p>
    <w:p w14:paraId="08145740" w14:textId="701F47D7" w:rsidR="00400822" w:rsidRPr="00450FCE" w:rsidRDefault="00400822" w:rsidP="00414ADF">
      <w:pPr>
        <w:pStyle w:val="Listpara"/>
      </w:pPr>
      <w:r w:rsidRPr="00450FCE">
        <w:t>The United Nations Convention on the Rights of Persons with Disabilities: Whaikaha leads the government response on the UNCRPD and aims to ensure the disability system promotes the rights of disabled new Zealanders.</w:t>
      </w:r>
    </w:p>
    <w:p w14:paraId="33189561" w14:textId="4C7D9044" w:rsidR="0028115F" w:rsidRPr="00450FCE" w:rsidRDefault="00FF75F6" w:rsidP="00B54CE4">
      <w:pPr>
        <w:pStyle w:val="Listpara"/>
        <w:spacing w:after="280"/>
      </w:pPr>
      <w:r w:rsidRPr="00450FCE">
        <w:t>Enabling Good Lives</w:t>
      </w:r>
      <w:r w:rsidR="00E3119B" w:rsidRPr="00450FCE">
        <w:t>:</w:t>
      </w:r>
      <w:r w:rsidRPr="00450FCE">
        <w:t xml:space="preserve"> </w:t>
      </w:r>
      <w:r w:rsidR="00762792" w:rsidRPr="00450FCE">
        <w:t xml:space="preserve">The Enabling Good Lives </w:t>
      </w:r>
      <w:r w:rsidR="00E3119B" w:rsidRPr="00450FCE">
        <w:t xml:space="preserve">vision and principles </w:t>
      </w:r>
      <w:r w:rsidR="00762792" w:rsidRPr="00450FCE">
        <w:t xml:space="preserve">are drawn </w:t>
      </w:r>
      <w:r w:rsidR="00E3119B" w:rsidRPr="00450FCE">
        <w:t>from our communit</w:t>
      </w:r>
      <w:r w:rsidR="00762792" w:rsidRPr="00450FCE">
        <w:t>ies</w:t>
      </w:r>
      <w:r w:rsidR="00E3119B" w:rsidRPr="00450FCE">
        <w:t xml:space="preserve"> </w:t>
      </w:r>
      <w:r w:rsidR="00762792" w:rsidRPr="00450FCE">
        <w:t>and help</w:t>
      </w:r>
      <w:r w:rsidR="00E3119B" w:rsidRPr="00450FCE">
        <w:t xml:space="preserve"> inform what good practice looks like</w:t>
      </w:r>
      <w:r w:rsidR="00762792" w:rsidRPr="00450FCE">
        <w:t>.</w:t>
      </w:r>
    </w:p>
    <w:p w14:paraId="7DC87D44" w14:textId="67F700A6" w:rsidR="00C976A4" w:rsidRPr="00450FCE" w:rsidRDefault="00AE2A9F" w:rsidP="00AE2A9F">
      <w:pPr>
        <w:pStyle w:val="Numberpara"/>
      </w:pPr>
      <w:r>
        <w:rPr>
          <w:b/>
        </w:rPr>
        <w:t>20.</w:t>
      </w:r>
      <w:r>
        <w:rPr>
          <w:b/>
        </w:rPr>
        <w:tab/>
      </w:r>
      <w:r w:rsidR="00C976A4" w:rsidRPr="00450FCE">
        <w:t xml:space="preserve">Whaikaha </w:t>
      </w:r>
      <w:r w:rsidR="0001388D" w:rsidRPr="00450FCE">
        <w:t xml:space="preserve">was stood up </w:t>
      </w:r>
      <w:r w:rsidR="6C25A27D" w:rsidRPr="00450FCE">
        <w:t xml:space="preserve">1 </w:t>
      </w:r>
      <w:r w:rsidR="0001388D" w:rsidRPr="00450FCE">
        <w:t>July 202</w:t>
      </w:r>
      <w:r w:rsidR="0075436A" w:rsidRPr="00450FCE">
        <w:t>2</w:t>
      </w:r>
      <w:r w:rsidR="0001388D" w:rsidRPr="00450FCE">
        <w:t xml:space="preserve">, </w:t>
      </w:r>
      <w:r w:rsidR="009D1105" w:rsidRPr="00450FCE">
        <w:t>and</w:t>
      </w:r>
      <w:r w:rsidR="0001388D" w:rsidRPr="00450FCE">
        <w:t xml:space="preserve"> has </w:t>
      </w:r>
      <w:r w:rsidR="002069DF" w:rsidRPr="00450FCE">
        <w:t>confirmed the positions included in</w:t>
      </w:r>
      <w:r w:rsidR="006A0D0E" w:rsidRPr="00450FCE">
        <w:t xml:space="preserve"> </w:t>
      </w:r>
      <w:r w:rsidR="4159415F" w:rsidRPr="00450FCE">
        <w:t>its</w:t>
      </w:r>
      <w:r w:rsidR="00B718C5" w:rsidRPr="00450FCE">
        <w:t xml:space="preserve"> leadership team</w:t>
      </w:r>
      <w:r w:rsidR="7C9BCDBD" w:rsidRPr="00450FCE">
        <w:t xml:space="preserve"> and </w:t>
      </w:r>
      <w:r w:rsidR="002069DF" w:rsidRPr="00450FCE">
        <w:t>hired</w:t>
      </w:r>
      <w:r w:rsidR="005524BF" w:rsidRPr="00450FCE">
        <w:t xml:space="preserve"> many</w:t>
      </w:r>
      <w:r w:rsidR="00B718C5" w:rsidRPr="00450FCE">
        <w:t xml:space="preserve"> senior staff</w:t>
      </w:r>
      <w:r w:rsidR="00287294" w:rsidRPr="00450FCE">
        <w:t xml:space="preserve">. Whaikaha </w:t>
      </w:r>
      <w:r w:rsidR="00C976A4" w:rsidRPr="00450FCE">
        <w:t>is making good progress towards becoming fully set up.</w:t>
      </w:r>
    </w:p>
    <w:p w14:paraId="015B709A" w14:textId="77777777" w:rsidR="00AE2A9F" w:rsidRPr="00B54CE4" w:rsidRDefault="00AE2A9F">
      <w:pPr>
        <w:spacing w:after="0" w:line="240" w:lineRule="auto"/>
        <w:rPr>
          <w:bCs/>
        </w:rPr>
      </w:pPr>
      <w:r>
        <w:br w:type="page"/>
      </w:r>
    </w:p>
    <w:p w14:paraId="6299D46B" w14:textId="5ED3E094" w:rsidR="00762792" w:rsidRPr="00450FCE" w:rsidRDefault="0028115F" w:rsidP="004C1667">
      <w:pPr>
        <w:pStyle w:val="Heading2"/>
      </w:pPr>
      <w:r w:rsidRPr="00450FCE">
        <w:lastRenderedPageBreak/>
        <w:t>Partnership</w:t>
      </w:r>
      <w:r w:rsidR="00762792" w:rsidRPr="00450FCE">
        <w:t xml:space="preserve"> </w:t>
      </w:r>
    </w:p>
    <w:p w14:paraId="77133063" w14:textId="7D4909E2" w:rsidR="0028115F" w:rsidRPr="00450FCE" w:rsidRDefault="00AE2A9F" w:rsidP="00AE2A9F">
      <w:pPr>
        <w:pStyle w:val="Numberpara"/>
        <w:spacing w:after="120"/>
      </w:pPr>
      <w:r>
        <w:rPr>
          <w:b/>
        </w:rPr>
        <w:t>21.</w:t>
      </w:r>
      <w:r>
        <w:rPr>
          <w:b/>
        </w:rPr>
        <w:tab/>
      </w:r>
      <w:r w:rsidR="00382392" w:rsidRPr="00450FCE">
        <w:t xml:space="preserve">Whaikaha </w:t>
      </w:r>
      <w:r w:rsidR="00762792" w:rsidRPr="00450FCE">
        <w:t>aims to</w:t>
      </w:r>
      <w:r w:rsidR="00382392" w:rsidRPr="00450FCE">
        <w:t xml:space="preserve"> a </w:t>
      </w:r>
      <w:r w:rsidR="00762792" w:rsidRPr="00450FCE">
        <w:t>establish partnerships between</w:t>
      </w:r>
      <w:r w:rsidR="00382392" w:rsidRPr="00450FCE">
        <w:t xml:space="preserve"> disabled people, Māori and the government</w:t>
      </w:r>
      <w:r w:rsidR="00762792" w:rsidRPr="00450FCE">
        <w:t xml:space="preserve"> and</w:t>
      </w:r>
      <w:r w:rsidR="00382392" w:rsidRPr="00450FCE">
        <w:t xml:space="preserve"> is </w:t>
      </w:r>
      <w:r w:rsidR="00762792" w:rsidRPr="00450FCE">
        <w:t xml:space="preserve">currently </w:t>
      </w:r>
      <w:r w:rsidR="00382392" w:rsidRPr="00450FCE">
        <w:t xml:space="preserve">working to establish six </w:t>
      </w:r>
      <w:r w:rsidR="00762792" w:rsidRPr="00450FCE">
        <w:t>key groups to start this journey:</w:t>
      </w:r>
    </w:p>
    <w:p w14:paraId="09181328" w14:textId="09E0D592" w:rsidR="00B34722" w:rsidRPr="00450FCE" w:rsidRDefault="00382392" w:rsidP="00AE2A9F">
      <w:pPr>
        <w:pStyle w:val="Listpara"/>
      </w:pPr>
      <w:r w:rsidRPr="00450FCE">
        <w:t xml:space="preserve">Transformation Management Board: </w:t>
      </w:r>
      <w:r w:rsidR="00B34722" w:rsidRPr="00450FCE">
        <w:t>This Board manages the transformation work programme for the Executive Leadership Team.</w:t>
      </w:r>
    </w:p>
    <w:p w14:paraId="439605CC" w14:textId="4CC25E13" w:rsidR="00382392" w:rsidRPr="00450FCE" w:rsidRDefault="00B34722" w:rsidP="00AE2A9F">
      <w:pPr>
        <w:pStyle w:val="Listpara"/>
      </w:pPr>
      <w:r w:rsidRPr="00450FCE">
        <w:t>Strategic Advisory Group: provides strategic advice work items including policy work, strategic intentions, Cabinet papers and the impact of change on the lives of disabled people.</w:t>
      </w:r>
    </w:p>
    <w:p w14:paraId="13DF368A" w14:textId="44677A4B" w:rsidR="0028115F" w:rsidRPr="00450FCE" w:rsidRDefault="00B34722" w:rsidP="00AE2A9F">
      <w:pPr>
        <w:pStyle w:val="Listpara"/>
      </w:pPr>
      <w:r w:rsidRPr="00450FCE">
        <w:t>Insights Alliance: oversees the monitoring/evaluation of the EGL, system transformation and the implementation of the Monitoring, Evaluation, Analysis and Learning framework. </w:t>
      </w:r>
    </w:p>
    <w:p w14:paraId="2A654C80" w14:textId="58612BDF" w:rsidR="00B34722" w:rsidRPr="00450FCE" w:rsidRDefault="00B34722" w:rsidP="00AE2A9F">
      <w:pPr>
        <w:pStyle w:val="Listpara"/>
      </w:pPr>
      <w:r w:rsidRPr="00450FCE">
        <w:t xml:space="preserve">Rangatahi / Youth network: provides a forum for young disabled people to provide input </w:t>
      </w:r>
      <w:r w:rsidR="00F93610" w:rsidRPr="00450FCE">
        <w:t>in</w:t>
      </w:r>
      <w:r w:rsidRPr="00450FCE">
        <w:t xml:space="preserve">to changes that will help them lead good lives.  </w:t>
      </w:r>
    </w:p>
    <w:p w14:paraId="7C7D7BB0" w14:textId="33C4600F" w:rsidR="00B34722" w:rsidRPr="00450FCE" w:rsidRDefault="00B34722" w:rsidP="00AE2A9F">
      <w:pPr>
        <w:pStyle w:val="Listpara"/>
      </w:pPr>
      <w:r w:rsidRPr="00450FCE">
        <w:t xml:space="preserve">Family / Whānau Network: represents the interests of family and whānau in improvements to enable disabled people and tāngata whaikaha Māori to lead good lives. </w:t>
      </w:r>
    </w:p>
    <w:p w14:paraId="5EE72BA0" w14:textId="3D82E8D0" w:rsidR="00E3119B" w:rsidRPr="00450FCE" w:rsidRDefault="00B34722" w:rsidP="00AE2A9F">
      <w:pPr>
        <w:pStyle w:val="Listpara"/>
      </w:pPr>
      <w:r w:rsidRPr="00450FCE">
        <w:t xml:space="preserve">Transformation project groups: </w:t>
      </w:r>
      <w:r w:rsidR="001C5CB4">
        <w:t>T</w:t>
      </w:r>
      <w:r w:rsidRPr="00450FCE">
        <w:t xml:space="preserve">he first group, My Home My Choice, </w:t>
      </w:r>
      <w:proofErr w:type="spellStart"/>
      <w:r w:rsidRPr="00450FCE">
        <w:t>Nōku</w:t>
      </w:r>
      <w:proofErr w:type="spellEnd"/>
      <w:r w:rsidRPr="00450FCE">
        <w:t xml:space="preserve"> te </w:t>
      </w:r>
      <w:proofErr w:type="spellStart"/>
      <w:r w:rsidRPr="00450FCE">
        <w:t>kainga</w:t>
      </w:r>
      <w:proofErr w:type="spellEnd"/>
      <w:r w:rsidRPr="00450FCE">
        <w:t xml:space="preserve"> </w:t>
      </w:r>
      <w:proofErr w:type="spellStart"/>
      <w:r w:rsidRPr="00450FCE">
        <w:t>noho</w:t>
      </w:r>
      <w:proofErr w:type="spellEnd"/>
      <w:r w:rsidRPr="00450FCE">
        <w:t xml:space="preserve"> – </w:t>
      </w:r>
      <w:proofErr w:type="spellStart"/>
      <w:r w:rsidRPr="00450FCE">
        <w:t>Nōku</w:t>
      </w:r>
      <w:proofErr w:type="spellEnd"/>
      <w:r w:rsidRPr="00450FCE">
        <w:t xml:space="preserve"> te </w:t>
      </w:r>
      <w:proofErr w:type="spellStart"/>
      <w:r w:rsidRPr="00450FCE">
        <w:t>whakatau</w:t>
      </w:r>
      <w:proofErr w:type="spellEnd"/>
      <w:r w:rsidRPr="00450FCE">
        <w:t xml:space="preserve"> oversees and informs the design, implementation and evaluation of the project that </w:t>
      </w:r>
      <w:r w:rsidRPr="00450FCE">
        <w:lastRenderedPageBreak/>
        <w:t xml:space="preserve">supports people in residential services </w:t>
      </w:r>
      <w:r w:rsidR="006427AE" w:rsidRPr="00450FCE">
        <w:t>to have</w:t>
      </w:r>
      <w:r w:rsidRPr="00450FCE">
        <w:t xml:space="preserve"> choice and control over their lives.</w:t>
      </w:r>
    </w:p>
    <w:p w14:paraId="72C16939" w14:textId="3551D45B" w:rsidR="00E3119B" w:rsidRPr="00450FCE" w:rsidRDefault="00701243" w:rsidP="00701243">
      <w:pPr>
        <w:pStyle w:val="Numberpara"/>
      </w:pPr>
      <w:r>
        <w:rPr>
          <w:b/>
        </w:rPr>
        <w:t>22.</w:t>
      </w:r>
      <w:r>
        <w:rPr>
          <w:b/>
        </w:rPr>
        <w:tab/>
      </w:r>
      <w:r w:rsidR="00B273F9" w:rsidRPr="00450FCE">
        <w:t xml:space="preserve">Our partnership role </w:t>
      </w:r>
      <w:r w:rsidR="00762792" w:rsidRPr="00450FCE">
        <w:t xml:space="preserve">also </w:t>
      </w:r>
      <w:r w:rsidR="00B273F9" w:rsidRPr="00450FCE">
        <w:t xml:space="preserve">includes </w:t>
      </w:r>
      <w:r w:rsidR="00762792" w:rsidRPr="00450FCE">
        <w:t xml:space="preserve">ensuring </w:t>
      </w:r>
      <w:r w:rsidR="00B273F9" w:rsidRPr="00450FCE">
        <w:t xml:space="preserve">broader communities of disabled people and tāngata whaikaha Māori </w:t>
      </w:r>
      <w:r w:rsidR="00762792" w:rsidRPr="00450FCE">
        <w:t xml:space="preserve">beyond these groups </w:t>
      </w:r>
      <w:r w:rsidR="00B273F9" w:rsidRPr="00450FCE">
        <w:t>hav</w:t>
      </w:r>
      <w:r w:rsidR="00762792" w:rsidRPr="00450FCE">
        <w:t>e</w:t>
      </w:r>
      <w:r w:rsidR="00B273F9" w:rsidRPr="00450FCE">
        <w:t xml:space="preserve"> a voice and can </w:t>
      </w:r>
      <w:r w:rsidR="00762792" w:rsidRPr="00450FCE">
        <w:t xml:space="preserve">help us make </w:t>
      </w:r>
      <w:r w:rsidR="00B273F9" w:rsidRPr="00450FCE">
        <w:t>decision</w:t>
      </w:r>
      <w:r w:rsidR="00762792" w:rsidRPr="00450FCE">
        <w:t>s</w:t>
      </w:r>
      <w:r w:rsidR="00B273F9" w:rsidRPr="00450FCE">
        <w:t xml:space="preserve">. Disabled people are working with Whaikaha to create voice mechanisms that </w:t>
      </w:r>
      <w:r w:rsidR="00762792" w:rsidRPr="00450FCE">
        <w:t>enable them to do this.</w:t>
      </w:r>
    </w:p>
    <w:p w14:paraId="73CF4BC5" w14:textId="50F79765" w:rsidR="00B273F9" w:rsidRPr="00450FCE" w:rsidRDefault="00701243" w:rsidP="00701243">
      <w:pPr>
        <w:pStyle w:val="Numberpara"/>
      </w:pPr>
      <w:r>
        <w:rPr>
          <w:b/>
        </w:rPr>
        <w:t>23.</w:t>
      </w:r>
      <w:r>
        <w:rPr>
          <w:b/>
        </w:rPr>
        <w:tab/>
      </w:r>
      <w:r w:rsidR="00B273F9" w:rsidRPr="00450FCE">
        <w:t>We have</w:t>
      </w:r>
      <w:r w:rsidR="00762792" w:rsidRPr="00450FCE">
        <w:t xml:space="preserve"> also</w:t>
      </w:r>
      <w:r w:rsidR="00B273F9" w:rsidRPr="00450FCE">
        <w:t xml:space="preserve"> committed $1 million</w:t>
      </w:r>
      <w:r w:rsidR="00002079" w:rsidRPr="00450FCE">
        <w:t xml:space="preserve"> </w:t>
      </w:r>
      <w:r w:rsidR="00B273F9" w:rsidRPr="00450FCE">
        <w:t xml:space="preserve">to support </w:t>
      </w:r>
      <w:r w:rsidR="00002079" w:rsidRPr="00450FCE">
        <w:t xml:space="preserve">the development of disabled leaders and their organizations to </w:t>
      </w:r>
      <w:r w:rsidR="00B273F9" w:rsidRPr="00450FCE">
        <w:t>make decisions for themselves, use of available resources, partner with government and advocate for themselves and their communities.</w:t>
      </w:r>
    </w:p>
    <w:p w14:paraId="44D39FFA" w14:textId="0A1F03DE" w:rsidR="006E5B23" w:rsidRPr="00450FCE" w:rsidRDefault="006E5B23" w:rsidP="004C1667">
      <w:pPr>
        <w:pStyle w:val="Heading2"/>
      </w:pPr>
      <w:r w:rsidRPr="00450FCE">
        <w:t>Key Strategies</w:t>
      </w:r>
      <w:r w:rsidR="00E3119B" w:rsidRPr="00450FCE">
        <w:t xml:space="preserve"> and Inquiries </w:t>
      </w:r>
    </w:p>
    <w:p w14:paraId="5B0075C4" w14:textId="4577E47E" w:rsidR="006E5B23" w:rsidRPr="00450FCE" w:rsidRDefault="00701243" w:rsidP="00701243">
      <w:pPr>
        <w:pStyle w:val="ListParagraph"/>
        <w:spacing w:after="120"/>
        <w:ind w:hanging="720"/>
        <w:contextualSpacing w:val="0"/>
      </w:pPr>
      <w:r>
        <w:rPr>
          <w:rStyle w:val="NumberparaChar"/>
          <w:b/>
        </w:rPr>
        <w:t>24.</w:t>
      </w:r>
      <w:r>
        <w:rPr>
          <w:rStyle w:val="NumberparaChar"/>
          <w:b/>
        </w:rPr>
        <w:tab/>
      </w:r>
      <w:r w:rsidR="006E5B23" w:rsidRPr="00AE2A9F">
        <w:rPr>
          <w:rStyle w:val="NumberparaChar"/>
        </w:rPr>
        <w:t>Whaikaha is responsible for five strategies and action plans</w:t>
      </w:r>
      <w:r w:rsidR="006E5B23" w:rsidRPr="00450FCE">
        <w:t>, all of which are due to be refreshed during this term of Government</w:t>
      </w:r>
      <w:r w:rsidR="00E3119B" w:rsidRPr="00450FCE">
        <w:t>:</w:t>
      </w:r>
    </w:p>
    <w:p w14:paraId="261D6929" w14:textId="2D2BE216" w:rsidR="00E3119B" w:rsidRPr="00450FCE" w:rsidRDefault="00E3119B" w:rsidP="00AE2A9F">
      <w:pPr>
        <w:pStyle w:val="Listpara"/>
      </w:pPr>
      <w:r w:rsidRPr="00450FCE">
        <w:t>The New Zealand Disability Strategy</w:t>
      </w:r>
      <w:r w:rsidR="00762792" w:rsidRPr="00450FCE">
        <w:t>: a 10-year strategy which talks about key things we need to focus on to create a non-disabling society.</w:t>
      </w:r>
    </w:p>
    <w:p w14:paraId="250FAD5E" w14:textId="6779C4F2" w:rsidR="00E3119B" w:rsidRPr="00450FCE" w:rsidRDefault="00E3119B" w:rsidP="00AE2A9F">
      <w:pPr>
        <w:pStyle w:val="Listpara"/>
      </w:pPr>
      <w:r w:rsidRPr="00450FCE">
        <w:t>Disability Action Plan</w:t>
      </w:r>
      <w:r w:rsidR="00762792" w:rsidRPr="00450FCE">
        <w:t xml:space="preserve">: a 4-year list of agreed actions government aims to achieve to improve things for disabled people. </w:t>
      </w:r>
    </w:p>
    <w:p w14:paraId="52D8735C" w14:textId="61741505" w:rsidR="00E3119B" w:rsidRPr="00450FCE" w:rsidRDefault="00762792" w:rsidP="00AE2A9F">
      <w:pPr>
        <w:pStyle w:val="Listpara"/>
      </w:pPr>
      <w:r w:rsidRPr="00450FCE">
        <w:t xml:space="preserve">New Zealand Sign Language Strategy: sets out work for the New Zealand Sign Language Board and government agencies to uphold New Zealand Sign </w:t>
      </w:r>
      <w:r w:rsidRPr="00450FCE">
        <w:lastRenderedPageBreak/>
        <w:t>Language as an official language of Aotearoa New Zealand.</w:t>
      </w:r>
    </w:p>
    <w:p w14:paraId="432D3BC2" w14:textId="588E7863" w:rsidR="00E3119B" w:rsidRPr="00450FCE" w:rsidRDefault="00E3119B" w:rsidP="00AE2A9F">
      <w:pPr>
        <w:pStyle w:val="Listpara"/>
      </w:pPr>
      <w:r w:rsidRPr="00450FCE">
        <w:t>Whāia Te Ao Mārama</w:t>
      </w:r>
      <w:r w:rsidR="00762792" w:rsidRPr="00450FCE">
        <w:t>: a 4-year plan which talks about what needs to be done to improve things for tāngata whaikaha Māori and their whānau.</w:t>
      </w:r>
    </w:p>
    <w:p w14:paraId="103E9DE4" w14:textId="53378700" w:rsidR="00E3119B" w:rsidRPr="00450FCE" w:rsidRDefault="00E3119B" w:rsidP="00AE2A9F">
      <w:pPr>
        <w:pStyle w:val="Listpara"/>
      </w:pPr>
      <w:proofErr w:type="spellStart"/>
      <w:r w:rsidRPr="00450FCE">
        <w:t>Faiva</w:t>
      </w:r>
      <w:proofErr w:type="spellEnd"/>
      <w:r w:rsidRPr="00450FCE">
        <w:t xml:space="preserve"> Ora National Pasifika Disability Plan</w:t>
      </w:r>
      <w:r w:rsidR="00762792" w:rsidRPr="00450FCE">
        <w:t xml:space="preserve">: a 4-year plan which talks about what needs to be done to improve things for Pacific disabled people and their families. </w:t>
      </w:r>
    </w:p>
    <w:p w14:paraId="523E5BCF" w14:textId="5719BDBD" w:rsidR="00B34722" w:rsidRPr="00450FCE" w:rsidRDefault="00701243" w:rsidP="00701243">
      <w:pPr>
        <w:pStyle w:val="ListParagraph"/>
        <w:spacing w:after="120"/>
        <w:ind w:hanging="720"/>
        <w:contextualSpacing w:val="0"/>
      </w:pPr>
      <w:r>
        <w:rPr>
          <w:b/>
        </w:rPr>
        <w:t>25.</w:t>
      </w:r>
      <w:r>
        <w:rPr>
          <w:b/>
        </w:rPr>
        <w:tab/>
      </w:r>
      <w:r w:rsidR="00E3119B" w:rsidRPr="00450FCE">
        <w:t>Whaikaha is also involved in t</w:t>
      </w:r>
      <w:r w:rsidR="006E5B23" w:rsidRPr="00450FCE">
        <w:t>hree ongoing inquiries will have significant findings and implications for disabled people and how supports funded and delivered by Whaikaha. These are:</w:t>
      </w:r>
    </w:p>
    <w:p w14:paraId="5467DD30" w14:textId="7E948790" w:rsidR="006E5B23" w:rsidRPr="00450FCE" w:rsidRDefault="006E5B23" w:rsidP="00AE2A9F">
      <w:pPr>
        <w:pStyle w:val="Listpara"/>
      </w:pPr>
      <w:r w:rsidRPr="00450FCE">
        <w:t>the Abuse in Care Royal Commission of Inquiry</w:t>
      </w:r>
      <w:r w:rsidR="00B54CE4">
        <w:t>;</w:t>
      </w:r>
    </w:p>
    <w:p w14:paraId="231E7122" w14:textId="5A536F52" w:rsidR="006E5B23" w:rsidRPr="00450FCE" w:rsidRDefault="006E5B23" w:rsidP="00AE2A9F">
      <w:pPr>
        <w:pStyle w:val="Listpara"/>
      </w:pPr>
      <w:r w:rsidRPr="00450FCE">
        <w:t>the Waitangi Tribunal Health Services and Outcomes Kaupapa Inquiry (WAI 2575)</w:t>
      </w:r>
      <w:r w:rsidR="00B54CE4">
        <w:t>;</w:t>
      </w:r>
    </w:p>
    <w:p w14:paraId="7538DF5B" w14:textId="3148D088" w:rsidR="006E5B23" w:rsidRPr="00450FCE" w:rsidRDefault="006E5B23" w:rsidP="00AE2A9F">
      <w:pPr>
        <w:pStyle w:val="Listpara"/>
      </w:pPr>
      <w:r w:rsidRPr="00450FCE">
        <w:t>the All of Government COVID-19 Royal Commission of Inquiry.</w:t>
      </w:r>
    </w:p>
    <w:p w14:paraId="229182D3" w14:textId="6C3D0881" w:rsidR="006231DA" w:rsidRPr="00450FCE" w:rsidRDefault="006231DA" w:rsidP="004C1667">
      <w:pPr>
        <w:pStyle w:val="Heading2"/>
        <w:rPr>
          <w:lang w:val="mi-NZ"/>
        </w:rPr>
      </w:pPr>
      <w:r w:rsidRPr="00450FCE">
        <w:t>Disability Support Services</w:t>
      </w:r>
    </w:p>
    <w:p w14:paraId="1B2B0610" w14:textId="1EBFD77B" w:rsidR="0028115F" w:rsidRPr="00450FCE" w:rsidRDefault="00701243" w:rsidP="00701243">
      <w:pPr>
        <w:pStyle w:val="ListParagraph"/>
        <w:ind w:hanging="720"/>
        <w:rPr>
          <w:lang w:val="mi-NZ"/>
        </w:rPr>
      </w:pPr>
      <w:r>
        <w:rPr>
          <w:b/>
        </w:rPr>
        <w:t>26.</w:t>
      </w:r>
      <w:r>
        <w:rPr>
          <w:b/>
        </w:rPr>
        <w:tab/>
      </w:r>
      <w:r w:rsidR="006231DA" w:rsidRPr="00450FCE">
        <w:t xml:space="preserve">A key role of Whaikaha is to commission $2.2 billion of disability support services for around 50,000 </w:t>
      </w:r>
      <w:r w:rsidR="00753DBE" w:rsidRPr="00450FCE">
        <w:t>eligible</w:t>
      </w:r>
      <w:r w:rsidR="006231DA" w:rsidRPr="00450FCE">
        <w:t xml:space="preserve"> disabled people under the age of 65. </w:t>
      </w:r>
      <w:r w:rsidR="00832A05" w:rsidRPr="00450FCE">
        <w:t>Every year, Whaikaha also supports around 100,000 people with equipment or modification services (all ages).</w:t>
      </w:r>
    </w:p>
    <w:p w14:paraId="080508CE" w14:textId="77777777" w:rsidR="00B54CE4" w:rsidRDefault="00B54CE4">
      <w:pPr>
        <w:spacing w:after="0" w:line="240" w:lineRule="auto"/>
        <w:rPr>
          <w:b/>
          <w:bCs/>
          <w:sz w:val="40"/>
          <w:szCs w:val="24"/>
        </w:rPr>
      </w:pPr>
      <w:r>
        <w:br w:type="page"/>
      </w:r>
    </w:p>
    <w:p w14:paraId="55A8F629" w14:textId="5174C70C" w:rsidR="00756420" w:rsidRPr="00450FCE" w:rsidRDefault="00756420" w:rsidP="004C1667">
      <w:pPr>
        <w:pStyle w:val="Heading3"/>
        <w:rPr>
          <w:lang w:val="mi-NZ"/>
        </w:rPr>
      </w:pPr>
      <w:r w:rsidRPr="00450FCE">
        <w:lastRenderedPageBreak/>
        <w:t>DSS System Transformation</w:t>
      </w:r>
    </w:p>
    <w:p w14:paraId="1665CAE9" w14:textId="442F7A76" w:rsidR="00D95F0A" w:rsidRPr="00450FCE" w:rsidRDefault="00701243" w:rsidP="00701243">
      <w:pPr>
        <w:pStyle w:val="Numberpara"/>
      </w:pPr>
      <w:r>
        <w:rPr>
          <w:b/>
        </w:rPr>
        <w:t>27.</w:t>
      </w:r>
      <w:r>
        <w:rPr>
          <w:b/>
        </w:rPr>
        <w:tab/>
      </w:r>
      <w:r w:rsidR="46375A2F" w:rsidRPr="00450FCE">
        <w:t xml:space="preserve">Whaikaha is </w:t>
      </w:r>
      <w:r w:rsidR="60D7CB80" w:rsidRPr="00450FCE">
        <w:t>changing</w:t>
      </w:r>
      <w:r w:rsidR="05B25ECA" w:rsidRPr="00450FCE">
        <w:t xml:space="preserve"> </w:t>
      </w:r>
      <w:r w:rsidR="0EBCA131" w:rsidRPr="00450FCE">
        <w:t>the</w:t>
      </w:r>
      <w:r w:rsidR="05B25ECA" w:rsidRPr="00450FCE">
        <w:t xml:space="preserve"> </w:t>
      </w:r>
      <w:r w:rsidR="51F4C266" w:rsidRPr="00450FCE">
        <w:t xml:space="preserve">disability system </w:t>
      </w:r>
      <w:r w:rsidR="05B25ECA" w:rsidRPr="00450FCE">
        <w:t xml:space="preserve">in partnership with disabled </w:t>
      </w:r>
      <w:r w:rsidR="0006741E" w:rsidRPr="00450FCE">
        <w:t>people, tāngata</w:t>
      </w:r>
      <w:r w:rsidR="05B25ECA" w:rsidRPr="00450FCE">
        <w:t xml:space="preserve"> whaikaha Māori</w:t>
      </w:r>
      <w:r w:rsidR="0D0EBB23" w:rsidRPr="00450FCE">
        <w:t>, their families and whānau</w:t>
      </w:r>
      <w:r w:rsidR="05B25ECA" w:rsidRPr="00450FCE">
        <w:t>.</w:t>
      </w:r>
    </w:p>
    <w:p w14:paraId="1228BEE7" w14:textId="6C79E079" w:rsidR="002101C9" w:rsidRPr="00450FCE" w:rsidRDefault="00701243" w:rsidP="00701243">
      <w:pPr>
        <w:pStyle w:val="ListParagraph"/>
        <w:ind w:hanging="720"/>
      </w:pPr>
      <w:r>
        <w:rPr>
          <w:b/>
        </w:rPr>
        <w:t>28.</w:t>
      </w:r>
      <w:r>
        <w:rPr>
          <w:b/>
        </w:rPr>
        <w:tab/>
      </w:r>
      <w:r w:rsidR="05B25ECA" w:rsidRPr="00450FCE">
        <w:t xml:space="preserve">This transformation aligns with </w:t>
      </w:r>
      <w:r w:rsidR="0EBCA131" w:rsidRPr="00450FCE">
        <w:t xml:space="preserve">the </w:t>
      </w:r>
      <w:r w:rsidR="05B25ECA" w:rsidRPr="00450FCE">
        <w:t>Enabling Good Lives</w:t>
      </w:r>
      <w:r w:rsidR="59C800FD" w:rsidRPr="00450FCE">
        <w:t xml:space="preserve"> vision and p</w:t>
      </w:r>
      <w:r w:rsidR="05B25ECA" w:rsidRPr="00450FCE">
        <w:t xml:space="preserve">rinciples </w:t>
      </w:r>
      <w:r w:rsidR="0006741E" w:rsidRPr="00450FCE">
        <w:t>and moves</w:t>
      </w:r>
      <w:r w:rsidR="0EBCA131" w:rsidRPr="00450FCE">
        <w:t xml:space="preserve"> </w:t>
      </w:r>
      <w:r w:rsidR="05B25ECA" w:rsidRPr="00450FCE">
        <w:t>away from</w:t>
      </w:r>
      <w:r w:rsidR="0C53F3BB" w:rsidRPr="00450FCE">
        <w:t xml:space="preserve"> services </w:t>
      </w:r>
      <w:r w:rsidR="0EBCA131" w:rsidRPr="00450FCE">
        <w:t xml:space="preserve">that are </w:t>
      </w:r>
      <w:r w:rsidR="0C53F3BB" w:rsidRPr="00450FCE">
        <w:t>pre-selected by government and towards</w:t>
      </w:r>
      <w:r w:rsidR="16E3DBB6" w:rsidRPr="00450FCE">
        <w:t xml:space="preserve"> </w:t>
      </w:r>
      <w:r w:rsidR="0006741E" w:rsidRPr="00450FCE">
        <w:t>ensuring disabled</w:t>
      </w:r>
      <w:r w:rsidR="60D7CB80" w:rsidRPr="00450FCE">
        <w:t xml:space="preserve"> people</w:t>
      </w:r>
      <w:r w:rsidR="16A64FEA" w:rsidRPr="00450FCE">
        <w:t xml:space="preserve"> </w:t>
      </w:r>
      <w:r w:rsidR="0EBCA131" w:rsidRPr="00450FCE">
        <w:t xml:space="preserve">have </w:t>
      </w:r>
      <w:r w:rsidR="0C53F3BB" w:rsidRPr="00450FCE">
        <w:t>choice and control</w:t>
      </w:r>
      <w:r w:rsidR="16A64FEA" w:rsidRPr="00450FCE">
        <w:t xml:space="preserve"> over </w:t>
      </w:r>
      <w:r w:rsidR="0006741E" w:rsidRPr="00450FCE">
        <w:t>their support</w:t>
      </w:r>
      <w:r w:rsidR="5A1B07B9" w:rsidRPr="00450FCE">
        <w:t>.</w:t>
      </w:r>
    </w:p>
    <w:p w14:paraId="04D19254" w14:textId="292EF0AC" w:rsidR="006D49D3" w:rsidRPr="00450FCE" w:rsidRDefault="00701243" w:rsidP="00701243">
      <w:pPr>
        <w:pStyle w:val="Numberpara"/>
        <w:spacing w:after="120"/>
        <w:rPr>
          <w:lang w:val="mi-NZ"/>
        </w:rPr>
      </w:pPr>
      <w:r>
        <w:rPr>
          <w:b/>
        </w:rPr>
        <w:t>29.</w:t>
      </w:r>
      <w:r>
        <w:rPr>
          <w:b/>
        </w:rPr>
        <w:tab/>
      </w:r>
      <w:r w:rsidR="056CA0B1" w:rsidRPr="00450FCE">
        <w:t>T</w:t>
      </w:r>
      <w:r w:rsidR="3E8C4A2B" w:rsidRPr="00450FCE">
        <w:t xml:space="preserve">hree pilot </w:t>
      </w:r>
      <w:r w:rsidR="72066EEF" w:rsidRPr="00450FCE">
        <w:t xml:space="preserve">demonstration </w:t>
      </w:r>
      <w:r w:rsidR="56A71889" w:rsidRPr="00450FCE">
        <w:t>sites</w:t>
      </w:r>
      <w:r w:rsidR="2498526F" w:rsidRPr="00450FCE">
        <w:t xml:space="preserve"> </w:t>
      </w:r>
      <w:r w:rsidR="472D6965" w:rsidRPr="00450FCE">
        <w:t xml:space="preserve">have been set up </w:t>
      </w:r>
      <w:r w:rsidR="0104D0C5" w:rsidRPr="00450FCE">
        <w:t xml:space="preserve">based on the </w:t>
      </w:r>
      <w:r w:rsidR="60D7CB80" w:rsidRPr="00450FCE">
        <w:t>Enabling Good Lives</w:t>
      </w:r>
      <w:r w:rsidR="0104D0C5" w:rsidRPr="00450FCE">
        <w:t xml:space="preserve"> vision and principles. These </w:t>
      </w:r>
      <w:r w:rsidR="4631E5E5" w:rsidRPr="00450FCE">
        <w:t>were set up before Whaikaha was established</w:t>
      </w:r>
      <w:r w:rsidR="0ADCC70D" w:rsidRPr="00450FCE">
        <w:t xml:space="preserve"> and </w:t>
      </w:r>
      <w:r w:rsidR="2C69D7C4" w:rsidRPr="00450FCE">
        <w:t xml:space="preserve">they are now part of Whaikaha. The sites </w:t>
      </w:r>
      <w:r w:rsidR="242DE78A" w:rsidRPr="00450FCE">
        <w:t xml:space="preserve">are in </w:t>
      </w:r>
      <w:r w:rsidR="60B2F044" w:rsidRPr="00450FCE">
        <w:t>MidCentral</w:t>
      </w:r>
      <w:r w:rsidR="519CFA0D" w:rsidRPr="00450FCE">
        <w:t xml:space="preserve"> (Mana Whaikaha)</w:t>
      </w:r>
      <w:r w:rsidR="60B2F044" w:rsidRPr="00450FCE">
        <w:t xml:space="preserve">, Waikato </w:t>
      </w:r>
      <w:r w:rsidR="0F056C44" w:rsidRPr="00450FCE">
        <w:t>and Christchurc</w:t>
      </w:r>
      <w:r w:rsidR="77AE27E6" w:rsidRPr="00450FCE">
        <w:t>h</w:t>
      </w:r>
      <w:r w:rsidR="0006741E" w:rsidRPr="00450FCE">
        <w:t>:</w:t>
      </w:r>
    </w:p>
    <w:p w14:paraId="162C4E8E" w14:textId="72DFC153" w:rsidR="006D49D3" w:rsidRPr="00450FCE" w:rsidRDefault="009D1105" w:rsidP="00701243">
      <w:pPr>
        <w:pStyle w:val="Listpara"/>
        <w:rPr>
          <w:lang w:val="mi-NZ"/>
        </w:rPr>
      </w:pPr>
      <w:r w:rsidRPr="00450FCE">
        <w:t>The</w:t>
      </w:r>
      <w:r w:rsidR="00216586" w:rsidRPr="00450FCE">
        <w:t xml:space="preserve"> Christchurch </w:t>
      </w:r>
      <w:r w:rsidRPr="00450FCE">
        <w:t xml:space="preserve">site </w:t>
      </w:r>
      <w:r w:rsidR="00FA5B79" w:rsidRPr="00450FCE">
        <w:t xml:space="preserve">focusses on </w:t>
      </w:r>
      <w:r w:rsidR="00702807" w:rsidRPr="00450FCE">
        <w:t xml:space="preserve">people </w:t>
      </w:r>
      <w:r w:rsidR="00A476C8" w:rsidRPr="00450FCE">
        <w:t xml:space="preserve">aged 14 years and over </w:t>
      </w:r>
      <w:r w:rsidR="00794B3B" w:rsidRPr="00450FCE">
        <w:t xml:space="preserve">who receive </w:t>
      </w:r>
      <w:r w:rsidR="00704913" w:rsidRPr="00450FCE">
        <w:t>Ministry of Education Ongoing Resourcing Scheme funding and support</w:t>
      </w:r>
      <w:r w:rsidR="00607D62" w:rsidRPr="00450FCE">
        <w:t>.</w:t>
      </w:r>
    </w:p>
    <w:p w14:paraId="33C4B942" w14:textId="18C47900" w:rsidR="006D49D3" w:rsidRPr="00450FCE" w:rsidRDefault="009D1105" w:rsidP="00701243">
      <w:pPr>
        <w:pStyle w:val="Listpara"/>
        <w:rPr>
          <w:lang w:val="mi-NZ"/>
        </w:rPr>
      </w:pPr>
      <w:r w:rsidRPr="00450FCE">
        <w:t xml:space="preserve">The </w:t>
      </w:r>
      <w:r w:rsidR="00C7074D" w:rsidRPr="00450FCE">
        <w:t xml:space="preserve">Waikato </w:t>
      </w:r>
      <w:r w:rsidRPr="00450FCE">
        <w:t xml:space="preserve">site </w:t>
      </w:r>
      <w:r w:rsidR="009261B0" w:rsidRPr="00450FCE">
        <w:t xml:space="preserve">allows people to “opt-in” to the programme after they have met </w:t>
      </w:r>
      <w:r w:rsidR="00791E13" w:rsidRPr="00450FCE">
        <w:t xml:space="preserve">disability support </w:t>
      </w:r>
      <w:r w:rsidR="009261B0" w:rsidRPr="00450FCE">
        <w:t>eligibility criteria.</w:t>
      </w:r>
    </w:p>
    <w:p w14:paraId="44C12775" w14:textId="5F944017" w:rsidR="009261B0" w:rsidRPr="00450FCE" w:rsidRDefault="009D1105" w:rsidP="00701243">
      <w:pPr>
        <w:pStyle w:val="Listpara"/>
        <w:spacing w:after="280"/>
        <w:rPr>
          <w:lang w:val="mi-NZ"/>
        </w:rPr>
      </w:pPr>
      <w:r w:rsidRPr="00450FCE">
        <w:t xml:space="preserve">The </w:t>
      </w:r>
      <w:r w:rsidR="00C405CE" w:rsidRPr="00450FCE">
        <w:t xml:space="preserve">Mana Whaikaha </w:t>
      </w:r>
      <w:r w:rsidR="00E25E6F" w:rsidRPr="00450FCE">
        <w:t xml:space="preserve">site </w:t>
      </w:r>
      <w:r w:rsidR="00715E68" w:rsidRPr="00450FCE">
        <w:t>allows all</w:t>
      </w:r>
      <w:r w:rsidR="00C405CE" w:rsidRPr="00450FCE">
        <w:t xml:space="preserve"> </w:t>
      </w:r>
      <w:r w:rsidR="00143A37" w:rsidRPr="00450FCE">
        <w:t xml:space="preserve">people who are </w:t>
      </w:r>
      <w:r w:rsidR="00C405CE" w:rsidRPr="00450FCE">
        <w:t xml:space="preserve">eligible </w:t>
      </w:r>
      <w:r w:rsidR="009803A6" w:rsidRPr="00450FCE">
        <w:t xml:space="preserve">for disability support </w:t>
      </w:r>
      <w:r w:rsidR="00715E68" w:rsidRPr="00450FCE">
        <w:t>in the Mid</w:t>
      </w:r>
      <w:r w:rsidR="003144AF" w:rsidRPr="00450FCE">
        <w:t xml:space="preserve">-Central region to access </w:t>
      </w:r>
      <w:r w:rsidR="00EC1889" w:rsidRPr="00450FCE">
        <w:t>its services</w:t>
      </w:r>
      <w:r w:rsidR="003144AF" w:rsidRPr="00450FCE">
        <w:t>.</w:t>
      </w:r>
    </w:p>
    <w:p w14:paraId="28B0D216" w14:textId="77777777" w:rsidR="00685BFE" w:rsidRDefault="00701243" w:rsidP="00701243">
      <w:pPr>
        <w:pStyle w:val="Numberpara"/>
      </w:pPr>
      <w:r>
        <w:rPr>
          <w:b/>
        </w:rPr>
        <w:t>30.</w:t>
      </w:r>
      <w:r>
        <w:rPr>
          <w:b/>
        </w:rPr>
        <w:tab/>
      </w:r>
      <w:r w:rsidR="0078529E" w:rsidRPr="00450FCE">
        <w:t>We have asked disabled people using the services in these demonstration sites about their experiences</w:t>
      </w:r>
      <w:r w:rsidR="00EC1889" w:rsidRPr="00450FCE">
        <w:t xml:space="preserve">. </w:t>
      </w:r>
    </w:p>
    <w:p w14:paraId="0F3A1337" w14:textId="22785131" w:rsidR="0078529E" w:rsidRPr="00450FCE" w:rsidRDefault="00EC1889" w:rsidP="00685BFE">
      <w:pPr>
        <w:pStyle w:val="Numberpara"/>
        <w:ind w:firstLine="0"/>
        <w:rPr>
          <w:lang w:val="mi-NZ"/>
        </w:rPr>
      </w:pPr>
      <w:r w:rsidRPr="00450FCE">
        <w:lastRenderedPageBreak/>
        <w:t>T</w:t>
      </w:r>
      <w:r w:rsidR="0078529E" w:rsidRPr="00450FCE">
        <w:t>hey have told us that they have more independence, self-confidence, and are better connected to social networks.</w:t>
      </w:r>
    </w:p>
    <w:p w14:paraId="43085D59" w14:textId="53EB9340" w:rsidR="007F4321" w:rsidRPr="00450FCE" w:rsidRDefault="00701243" w:rsidP="00701243">
      <w:pPr>
        <w:pStyle w:val="Numberpara"/>
        <w:rPr>
          <w:lang w:val="mi-NZ"/>
        </w:rPr>
      </w:pPr>
      <w:r>
        <w:rPr>
          <w:b/>
        </w:rPr>
        <w:t>31.</w:t>
      </w:r>
      <w:r>
        <w:rPr>
          <w:b/>
        </w:rPr>
        <w:tab/>
      </w:r>
      <w:r w:rsidR="004A1A60" w:rsidRPr="00450FCE">
        <w:t>In 202</w:t>
      </w:r>
      <w:r w:rsidR="00F553B0" w:rsidRPr="00450FCE">
        <w:t>1</w:t>
      </w:r>
      <w:r w:rsidR="00DF47D0" w:rsidRPr="00450FCE">
        <w:t xml:space="preserve">, </w:t>
      </w:r>
      <w:r w:rsidR="00843031" w:rsidRPr="00450FCE">
        <w:t xml:space="preserve">Cabinet agreed to </w:t>
      </w:r>
      <w:r w:rsidR="000C73EE" w:rsidRPr="00450FCE">
        <w:t>roll</w:t>
      </w:r>
      <w:r w:rsidR="00FF7A0A" w:rsidRPr="00450FCE">
        <w:t xml:space="preserve">out </w:t>
      </w:r>
      <w:r w:rsidR="0077772E" w:rsidRPr="00450FCE">
        <w:t>Enabling Good Lives</w:t>
      </w:r>
      <w:r w:rsidR="004A1A60" w:rsidRPr="00450FCE">
        <w:t xml:space="preserve"> </w:t>
      </w:r>
      <w:r w:rsidR="2C35A982" w:rsidRPr="00450FCE">
        <w:t>approach</w:t>
      </w:r>
      <w:r w:rsidR="004A1A60" w:rsidRPr="00450FCE">
        <w:t xml:space="preserve"> nationally</w:t>
      </w:r>
      <w:r w:rsidR="00990C6D" w:rsidRPr="00450FCE">
        <w:t>.</w:t>
      </w:r>
    </w:p>
    <w:p w14:paraId="08A27E3D" w14:textId="5931BFA4" w:rsidR="00654668" w:rsidRPr="00450FCE" w:rsidRDefault="00701243" w:rsidP="00701243">
      <w:pPr>
        <w:pStyle w:val="Numberpara"/>
        <w:rPr>
          <w:lang w:val="mi-NZ"/>
        </w:rPr>
      </w:pPr>
      <w:r>
        <w:rPr>
          <w:b/>
        </w:rPr>
        <w:t>32</w:t>
      </w:r>
      <w:r>
        <w:rPr>
          <w:b/>
        </w:rPr>
        <w:tab/>
      </w:r>
      <w:r w:rsidR="002760CC" w:rsidRPr="00450FCE">
        <w:t xml:space="preserve">Full transformation will </w:t>
      </w:r>
      <w:r w:rsidR="0078529E" w:rsidRPr="00450FCE">
        <w:t>take</w:t>
      </w:r>
      <w:r w:rsidR="002760CC" w:rsidRPr="00450FCE">
        <w:t xml:space="preserve"> time</w:t>
      </w:r>
      <w:r w:rsidR="00124181" w:rsidRPr="00450FCE">
        <w:t xml:space="preserve"> and support from </w:t>
      </w:r>
      <w:r w:rsidR="00034767" w:rsidRPr="00450FCE">
        <w:t xml:space="preserve">the government </w:t>
      </w:r>
      <w:r w:rsidR="00124181" w:rsidRPr="00450FCE">
        <w:t xml:space="preserve">including </w:t>
      </w:r>
      <w:r w:rsidR="00034767" w:rsidRPr="00450FCE">
        <w:t xml:space="preserve">more </w:t>
      </w:r>
      <w:r w:rsidR="00124181" w:rsidRPr="00450FCE">
        <w:t>funding.</w:t>
      </w:r>
    </w:p>
    <w:p w14:paraId="0C80378F" w14:textId="54B732E4" w:rsidR="00654668" w:rsidRPr="00450FCE" w:rsidRDefault="00654668" w:rsidP="004C1667">
      <w:pPr>
        <w:pStyle w:val="Heading2"/>
        <w:rPr>
          <w:lang w:val="mi-NZ"/>
        </w:rPr>
      </w:pPr>
      <w:r w:rsidRPr="00450FCE">
        <w:t>What Needs Your Early Attention</w:t>
      </w:r>
    </w:p>
    <w:p w14:paraId="1502694B" w14:textId="111F30AF" w:rsidR="000250C7" w:rsidRPr="00450FCE" w:rsidRDefault="000250C7" w:rsidP="004C1667">
      <w:pPr>
        <w:pStyle w:val="Heading3"/>
        <w:rPr>
          <w:lang w:val="mi-NZ"/>
        </w:rPr>
      </w:pPr>
      <w:r w:rsidRPr="00450FCE">
        <w:t>Response to UNCRPD Observations</w:t>
      </w:r>
    </w:p>
    <w:p w14:paraId="188E21A3" w14:textId="39BDA6E8" w:rsidR="000250C7" w:rsidRPr="00450FCE" w:rsidRDefault="00701243" w:rsidP="00701243">
      <w:pPr>
        <w:pStyle w:val="Numberpara"/>
      </w:pPr>
      <w:r>
        <w:rPr>
          <w:b/>
        </w:rPr>
        <w:t>33.</w:t>
      </w:r>
      <w:r>
        <w:rPr>
          <w:b/>
        </w:rPr>
        <w:tab/>
      </w:r>
      <w:r w:rsidR="5F3E2030" w:rsidRPr="00450FCE">
        <w:t xml:space="preserve">In 2022, the Minister for Disability Issues led a government delegation to the United Nations to </w:t>
      </w:r>
      <w:r w:rsidR="000250C7" w:rsidRPr="00450FCE">
        <w:t>take part</w:t>
      </w:r>
      <w:r w:rsidR="5F3E2030" w:rsidRPr="00450FCE">
        <w:t xml:space="preserve"> in an examination of New Zealand’s progress on disability rights.</w:t>
      </w:r>
    </w:p>
    <w:p w14:paraId="1FAD3751" w14:textId="1BECD921" w:rsidR="000250C7" w:rsidRPr="00450FCE" w:rsidRDefault="00701243" w:rsidP="00701243">
      <w:pPr>
        <w:pStyle w:val="Numberpara"/>
      </w:pPr>
      <w:r>
        <w:rPr>
          <w:b/>
        </w:rPr>
        <w:t>34.</w:t>
      </w:r>
      <w:r>
        <w:rPr>
          <w:b/>
        </w:rPr>
        <w:tab/>
      </w:r>
      <w:r w:rsidR="178D28E0" w:rsidRPr="00450FCE">
        <w:t xml:space="preserve">Cabinet has agreed to implement 51 of the 60 UN </w:t>
      </w:r>
      <w:r w:rsidR="00753DBE" w:rsidRPr="00450FCE">
        <w:t>Committee’s</w:t>
      </w:r>
      <w:r w:rsidR="178D28E0" w:rsidRPr="00450FCE">
        <w:t xml:space="preserve"> Recommendations</w:t>
      </w:r>
      <w:r w:rsidR="000250C7" w:rsidRPr="00450FCE">
        <w:t>. Whaikaha is working with other government agencies on how they will make progress on the Committee recommendations.</w:t>
      </w:r>
    </w:p>
    <w:p w14:paraId="09FEECA5" w14:textId="6BF2C964" w:rsidR="0004033A" w:rsidRPr="00450FCE" w:rsidRDefault="0004033A" w:rsidP="004C1667">
      <w:pPr>
        <w:pStyle w:val="Heading3"/>
        <w:rPr>
          <w:lang w:val="mi-NZ"/>
        </w:rPr>
      </w:pPr>
      <w:r w:rsidRPr="00450FCE">
        <w:t>Appointments to the New Zealand Sign Language Board</w:t>
      </w:r>
      <w:r w:rsidR="695470AF" w:rsidRPr="00450FCE">
        <w:t xml:space="preserve"> (N</w:t>
      </w:r>
      <w:r w:rsidR="344AE669" w:rsidRPr="00450FCE">
        <w:t>Z</w:t>
      </w:r>
      <w:r w:rsidR="695470AF" w:rsidRPr="00450FCE">
        <w:t>SL</w:t>
      </w:r>
      <w:r w:rsidR="139D5902" w:rsidRPr="00450FCE">
        <w:t xml:space="preserve"> Board</w:t>
      </w:r>
      <w:r w:rsidR="695470AF" w:rsidRPr="00450FCE">
        <w:t>)</w:t>
      </w:r>
    </w:p>
    <w:p w14:paraId="13C92CB8" w14:textId="6491E89E" w:rsidR="0004033A" w:rsidRPr="00450FCE" w:rsidRDefault="00701243" w:rsidP="00701243">
      <w:pPr>
        <w:pStyle w:val="Numberpara"/>
      </w:pPr>
      <w:r>
        <w:rPr>
          <w:b/>
        </w:rPr>
        <w:t>35.</w:t>
      </w:r>
      <w:r>
        <w:rPr>
          <w:b/>
        </w:rPr>
        <w:tab/>
      </w:r>
      <w:r w:rsidR="0004033A" w:rsidRPr="00450FCE">
        <w:t xml:space="preserve">You are responsible for making appointments to </w:t>
      </w:r>
      <w:r w:rsidR="002329F8" w:rsidRPr="00450FCE">
        <w:t>the NZSL</w:t>
      </w:r>
      <w:r w:rsidR="79BE5C25" w:rsidRPr="00450FCE">
        <w:t xml:space="preserve"> </w:t>
      </w:r>
      <w:r w:rsidR="0004033A" w:rsidRPr="00450FCE">
        <w:t>Board. These appointments need to be approved by Cabinet.</w:t>
      </w:r>
    </w:p>
    <w:p w14:paraId="3BF9AC57" w14:textId="77777777" w:rsidR="00685BFE" w:rsidRDefault="00685BFE">
      <w:pPr>
        <w:spacing w:after="0" w:line="240" w:lineRule="auto"/>
        <w:rPr>
          <w:b/>
        </w:rPr>
      </w:pPr>
      <w:r>
        <w:rPr>
          <w:b/>
        </w:rPr>
        <w:br w:type="page"/>
      </w:r>
    </w:p>
    <w:p w14:paraId="690892E8" w14:textId="3ED2E721" w:rsidR="002329F8" w:rsidRPr="00450FCE" w:rsidRDefault="00701243" w:rsidP="00701243">
      <w:pPr>
        <w:pStyle w:val="Numberpara"/>
      </w:pPr>
      <w:r>
        <w:rPr>
          <w:b/>
        </w:rPr>
        <w:lastRenderedPageBreak/>
        <w:t>36.</w:t>
      </w:r>
      <w:r>
        <w:rPr>
          <w:b/>
        </w:rPr>
        <w:tab/>
      </w:r>
      <w:r w:rsidR="5E2D9BF3" w:rsidRPr="00450FCE">
        <w:t xml:space="preserve">There </w:t>
      </w:r>
      <w:r w:rsidR="002329F8" w:rsidRPr="00450FCE">
        <w:t>have been</w:t>
      </w:r>
      <w:r w:rsidR="5E2D9BF3" w:rsidRPr="00450FCE">
        <w:t xml:space="preserve"> </w:t>
      </w:r>
      <w:r w:rsidR="002329F8" w:rsidRPr="00450FCE">
        <w:t>several</w:t>
      </w:r>
      <w:r w:rsidR="5E2D9BF3" w:rsidRPr="00450FCE">
        <w:t xml:space="preserve"> resignations and members not wanting to renew their appointment to the NZ</w:t>
      </w:r>
      <w:r w:rsidR="0A22F01B" w:rsidRPr="00450FCE">
        <w:t xml:space="preserve">SL board. </w:t>
      </w:r>
      <w:r w:rsidR="6C395D0B" w:rsidRPr="00450FCE">
        <w:t xml:space="preserve">Whaikaha opened NZSL Board </w:t>
      </w:r>
      <w:r w:rsidR="002329F8" w:rsidRPr="00450FCE">
        <w:t>nominations and</w:t>
      </w:r>
      <w:r w:rsidR="6C395D0B" w:rsidRPr="00450FCE">
        <w:t xml:space="preserve"> </w:t>
      </w:r>
      <w:r w:rsidR="002329F8" w:rsidRPr="00450FCE">
        <w:t>will have</w:t>
      </w:r>
      <w:r w:rsidR="09B2C776" w:rsidRPr="00450FCE">
        <w:t xml:space="preserve"> </w:t>
      </w:r>
      <w:r w:rsidR="6C395D0B" w:rsidRPr="00450FCE">
        <w:t>appointment recommendations for you to consider</w:t>
      </w:r>
      <w:r w:rsidR="002329F8" w:rsidRPr="00450FCE">
        <w:t xml:space="preserve"> in early 2024.</w:t>
      </w:r>
    </w:p>
    <w:p w14:paraId="2E9F8E40" w14:textId="3CBA6733" w:rsidR="00F331E5" w:rsidRPr="00450FCE" w:rsidRDefault="00FA07BF" w:rsidP="004C1667">
      <w:pPr>
        <w:pStyle w:val="Heading3"/>
        <w:rPr>
          <w:lang w:val="mi-NZ"/>
        </w:rPr>
      </w:pPr>
      <w:r w:rsidRPr="00450FCE">
        <w:t>Paid Family Carers</w:t>
      </w:r>
    </w:p>
    <w:p w14:paraId="79F452B0" w14:textId="72192456" w:rsidR="00D909B7" w:rsidRPr="00450FCE" w:rsidRDefault="00701243" w:rsidP="00701243">
      <w:pPr>
        <w:pStyle w:val="Numberpara"/>
      </w:pPr>
      <w:r>
        <w:rPr>
          <w:b/>
        </w:rPr>
        <w:t>37.</w:t>
      </w:r>
      <w:r>
        <w:rPr>
          <w:b/>
        </w:rPr>
        <w:tab/>
      </w:r>
      <w:r w:rsidR="5483D7C5" w:rsidRPr="00450FCE">
        <w:t xml:space="preserve">A paid family carer </w:t>
      </w:r>
      <w:r w:rsidR="5B7E5EB2" w:rsidRPr="00450FCE">
        <w:t xml:space="preserve">is a family member </w:t>
      </w:r>
      <w:r w:rsidR="608CAFE9" w:rsidRPr="00450FCE">
        <w:t>paid to support a disabled person through an employment agreement</w:t>
      </w:r>
      <w:r w:rsidR="109705E3" w:rsidRPr="00450FCE">
        <w:t xml:space="preserve">. </w:t>
      </w:r>
      <w:r w:rsidR="386B2E3E" w:rsidRPr="00450FCE">
        <w:t xml:space="preserve">The employment agreement is either </w:t>
      </w:r>
      <w:r w:rsidR="2D0E973D" w:rsidRPr="00450FCE">
        <w:t xml:space="preserve">between </w:t>
      </w:r>
      <w:r w:rsidR="7EC17274" w:rsidRPr="00450FCE">
        <w:t>the family member and the disabled person</w:t>
      </w:r>
      <w:r w:rsidR="450F13E3" w:rsidRPr="00450FCE">
        <w:t xml:space="preserve"> or </w:t>
      </w:r>
      <w:r w:rsidR="717C3F39" w:rsidRPr="00450FCE">
        <w:t xml:space="preserve">the disabled person arranges the family member’s employment </w:t>
      </w:r>
      <w:r w:rsidR="3F41B7D1" w:rsidRPr="00450FCE">
        <w:t xml:space="preserve">through a </w:t>
      </w:r>
      <w:r w:rsidR="30973D61" w:rsidRPr="00450FCE">
        <w:t xml:space="preserve">service </w:t>
      </w:r>
      <w:r w:rsidR="3F41B7D1" w:rsidRPr="00450FCE">
        <w:t>pr</w:t>
      </w:r>
      <w:r w:rsidR="45A2BB54" w:rsidRPr="00450FCE">
        <w:t>ovider</w:t>
      </w:r>
      <w:r w:rsidR="7BA2684D" w:rsidRPr="00450FCE">
        <w:t>.</w:t>
      </w:r>
    </w:p>
    <w:p w14:paraId="17DCC668" w14:textId="6B2C8618" w:rsidR="00F331E5" w:rsidRPr="00450FCE" w:rsidRDefault="00701243" w:rsidP="00701243">
      <w:pPr>
        <w:pStyle w:val="Numberpara"/>
      </w:pPr>
      <w:r>
        <w:rPr>
          <w:b/>
        </w:rPr>
        <w:t>38.</w:t>
      </w:r>
      <w:r>
        <w:rPr>
          <w:b/>
        </w:rPr>
        <w:tab/>
      </w:r>
      <w:r w:rsidR="00877F76" w:rsidRPr="00450FCE">
        <w:t>The Employment Court found that the Ministry of Health (now Whaikaha) is the employer of two paid family carers.</w:t>
      </w:r>
      <w:r w:rsidR="002A715C" w:rsidRPr="00450FCE">
        <w:t xml:space="preserve"> The Court of Appeal is due to </w:t>
      </w:r>
      <w:r w:rsidR="4896F20F" w:rsidRPr="00450FCE">
        <w:t>decide</w:t>
      </w:r>
      <w:r w:rsidR="002A715C" w:rsidRPr="00450FCE">
        <w:t xml:space="preserve"> soon about whether </w:t>
      </w:r>
      <w:r w:rsidR="0005634B" w:rsidRPr="00450FCE">
        <w:t>these family carers are employed by Whaikaha.</w:t>
      </w:r>
    </w:p>
    <w:p w14:paraId="36B42870" w14:textId="77777777" w:rsidR="00357052" w:rsidRPr="00450FCE" w:rsidRDefault="00357052" w:rsidP="004C1667">
      <w:pPr>
        <w:pStyle w:val="Heading3"/>
        <w:rPr>
          <w:lang w:val="mi-NZ"/>
        </w:rPr>
      </w:pPr>
      <w:r w:rsidRPr="00450FCE">
        <w:t>High and Complex Framework</w:t>
      </w:r>
    </w:p>
    <w:p w14:paraId="38801672" w14:textId="60CC0BAF" w:rsidR="00357052" w:rsidRPr="00450FCE" w:rsidRDefault="00701243" w:rsidP="00701243">
      <w:pPr>
        <w:pStyle w:val="Numberpara"/>
      </w:pPr>
      <w:r>
        <w:rPr>
          <w:b/>
        </w:rPr>
        <w:t>39.</w:t>
      </w:r>
      <w:r>
        <w:rPr>
          <w:b/>
        </w:rPr>
        <w:tab/>
      </w:r>
      <w:r w:rsidR="00357052" w:rsidRPr="00450FCE">
        <w:t>The High and Complex framework provides a separate pathway for people with intellectual disabilities who are accused of a crime and need care and rehabilitation support.</w:t>
      </w:r>
    </w:p>
    <w:p w14:paraId="24E9F160" w14:textId="6BE3F5FC" w:rsidR="00357052" w:rsidRPr="00450FCE" w:rsidRDefault="00701243" w:rsidP="00701243">
      <w:pPr>
        <w:pStyle w:val="Numberpara"/>
      </w:pPr>
      <w:r>
        <w:rPr>
          <w:b/>
        </w:rPr>
        <w:t>40.</w:t>
      </w:r>
      <w:r>
        <w:rPr>
          <w:b/>
        </w:rPr>
        <w:tab/>
      </w:r>
      <w:r w:rsidR="00357052" w:rsidRPr="00450FCE">
        <w:t>While Whaikaha commissions services under the framework, responsibility for the legislation supporting it sits with Manatū Hauora – Ministry of Health.</w:t>
      </w:r>
    </w:p>
    <w:p w14:paraId="648E0A35" w14:textId="77777777" w:rsidR="00B54CE4" w:rsidRDefault="00B54CE4">
      <w:pPr>
        <w:spacing w:after="0" w:line="240" w:lineRule="auto"/>
        <w:rPr>
          <w:b/>
          <w:bCs/>
          <w:sz w:val="52"/>
        </w:rPr>
      </w:pPr>
      <w:r>
        <w:br w:type="page"/>
      </w:r>
    </w:p>
    <w:p w14:paraId="2C33A35E" w14:textId="26213F81" w:rsidR="007F0FC4" w:rsidRPr="00450FCE" w:rsidRDefault="007F0FC4" w:rsidP="004C1667">
      <w:pPr>
        <w:pStyle w:val="Heading2"/>
      </w:pPr>
      <w:r w:rsidRPr="00450FCE">
        <w:lastRenderedPageBreak/>
        <w:t xml:space="preserve">Contact </w:t>
      </w:r>
      <w:r w:rsidR="00955535" w:rsidRPr="00450FCE">
        <w:t>Whaikaha the Ministry of Disabled people</w:t>
      </w:r>
    </w:p>
    <w:p w14:paraId="540F05F1" w14:textId="48DCA845" w:rsidR="007F0FC4" w:rsidRPr="00450FCE" w:rsidRDefault="007F0FC4" w:rsidP="00450FCE">
      <w:r w:rsidRPr="00450FCE">
        <w:t>If you want to get in touch</w:t>
      </w:r>
      <w:r w:rsidR="00955535" w:rsidRPr="00450FCE">
        <w:t xml:space="preserve"> with Whaikaha</w:t>
      </w:r>
      <w:r w:rsidRPr="00450FCE">
        <w:t xml:space="preserve">, please visit our website at </w:t>
      </w:r>
      <w:hyperlink r:id="rId13" w:history="1">
        <w:r w:rsidRPr="00450FCE">
          <w:rPr>
            <w:rStyle w:val="Hyperlink"/>
          </w:rPr>
          <w:t>www.whaikaha.govt.nz/contact-us/</w:t>
        </w:r>
      </w:hyperlink>
    </w:p>
    <w:p w14:paraId="5F63E29D" w14:textId="77777777" w:rsidR="007F0FC4" w:rsidRPr="00450FCE" w:rsidRDefault="007F0FC4" w:rsidP="00B54CE4">
      <w:pPr>
        <w:pStyle w:val="Listpara"/>
        <w:numPr>
          <w:ilvl w:val="0"/>
          <w:numId w:val="0"/>
        </w:numPr>
      </w:pPr>
      <w:r w:rsidRPr="00450FCE">
        <w:t>You can also call us on:</w:t>
      </w:r>
    </w:p>
    <w:p w14:paraId="15F988BD" w14:textId="77777777" w:rsidR="007F0FC4" w:rsidRPr="00450FCE" w:rsidRDefault="007F0FC4" w:rsidP="00B54CE4">
      <w:pPr>
        <w:pStyle w:val="Listpara"/>
        <w:numPr>
          <w:ilvl w:val="0"/>
          <w:numId w:val="0"/>
        </w:numPr>
      </w:pPr>
      <w:r w:rsidRPr="00450FCE">
        <w:t xml:space="preserve">Phone: 0800 566 601 </w:t>
      </w:r>
    </w:p>
    <w:p w14:paraId="20FF7D20" w14:textId="77777777" w:rsidR="007F0FC4" w:rsidRPr="00450FCE" w:rsidRDefault="007F0FC4" w:rsidP="00B54CE4">
      <w:pPr>
        <w:pStyle w:val="Listpara"/>
        <w:numPr>
          <w:ilvl w:val="0"/>
          <w:numId w:val="0"/>
        </w:numPr>
        <w:spacing w:after="280"/>
      </w:pPr>
      <w:r w:rsidRPr="00450FCE">
        <w:t>Text: 4206</w:t>
      </w:r>
    </w:p>
    <w:p w14:paraId="799E02D7" w14:textId="77777777" w:rsidR="00B54CE4" w:rsidRDefault="007F0FC4" w:rsidP="00B54CE4">
      <w:pPr>
        <w:spacing w:after="120"/>
      </w:pPr>
      <w:r w:rsidRPr="00450FCE">
        <w:t xml:space="preserve">Our </w:t>
      </w:r>
      <w:bookmarkStart w:id="1" w:name="_Hlk151110959"/>
      <w:r w:rsidRPr="00450FCE">
        <w:t xml:space="preserve">contact centre </w:t>
      </w:r>
      <w:bookmarkEnd w:id="1"/>
      <w:r w:rsidRPr="00450FCE">
        <w:t>opening hours are:</w:t>
      </w:r>
    </w:p>
    <w:p w14:paraId="046FEC87" w14:textId="4CEEA0DC" w:rsidR="007F0FC4" w:rsidRPr="00450FCE" w:rsidRDefault="007F0FC4" w:rsidP="00B54CE4">
      <w:r w:rsidRPr="00450FCE">
        <w:t xml:space="preserve">Mon, Tue, </w:t>
      </w:r>
      <w:proofErr w:type="spellStart"/>
      <w:r w:rsidRPr="00450FCE">
        <w:t>Thur</w:t>
      </w:r>
      <w:proofErr w:type="spellEnd"/>
      <w:r w:rsidRPr="00450FCE">
        <w:t xml:space="preserve">, Fri: 8am - 5pm. </w:t>
      </w:r>
      <w:r w:rsidRPr="00450FCE">
        <w:br/>
        <w:t>Wed: 9:30am - 5pm</w:t>
      </w:r>
    </w:p>
    <w:p w14:paraId="305AF346" w14:textId="7C8E8FE0" w:rsidR="007F0FC4" w:rsidRDefault="007F0FC4" w:rsidP="00450FCE">
      <w:r w:rsidRPr="00450FCE">
        <w:t xml:space="preserve">If you are Deaf, hard of hearing, deafblind, speech impaired or find it hard to talk, you can use the New Zealand Relay Service at </w:t>
      </w:r>
      <w:hyperlink r:id="rId14" w:history="1">
        <w:r w:rsidRPr="00450FCE">
          <w:rPr>
            <w:rStyle w:val="Hyperlink"/>
          </w:rPr>
          <w:t>www.nzrelay.co.nz</w:t>
        </w:r>
      </w:hyperlink>
      <w:r w:rsidRPr="00450FCE">
        <w:t>.</w:t>
      </w:r>
    </w:p>
    <w:p w14:paraId="043278E4" w14:textId="1F5487B1" w:rsidR="005D6A52" w:rsidRDefault="005D6A52" w:rsidP="00450FCE"/>
    <w:p w14:paraId="543E5776" w14:textId="77777777" w:rsidR="005D6A52" w:rsidRPr="005D6A52" w:rsidRDefault="005D6A52" w:rsidP="005D6A52">
      <w:pPr>
        <w:pStyle w:val="Heading1"/>
        <w:rPr>
          <w:rFonts w:hint="eastAsia"/>
          <w:sz w:val="40"/>
        </w:rPr>
      </w:pPr>
      <w:r w:rsidRPr="003B1FBB">
        <w:rPr>
          <w:sz w:val="40"/>
        </w:rPr>
        <w:t xml:space="preserve">End of: </w:t>
      </w:r>
      <w:r w:rsidRPr="00352A7B">
        <w:rPr>
          <w:sz w:val="40"/>
        </w:rPr>
        <w:t xml:space="preserve">Key Topics: </w:t>
      </w:r>
      <w:r w:rsidRPr="005D6A52">
        <w:rPr>
          <w:sz w:val="40"/>
        </w:rPr>
        <w:t>A summary of the Briefing to the Incoming Minister for Disability Issues</w:t>
      </w:r>
    </w:p>
    <w:p w14:paraId="16B32A2B" w14:textId="69D6105B" w:rsidR="005D6A52" w:rsidRPr="004C1667" w:rsidRDefault="005D6A52" w:rsidP="005D6A52">
      <w:pPr>
        <w:pStyle w:val="Heading1"/>
        <w:rPr>
          <w:rFonts w:ascii="Arial" w:hAnsi="Arial"/>
          <w:b w:val="0"/>
          <w:sz w:val="4"/>
        </w:rPr>
      </w:pPr>
    </w:p>
    <w:p w14:paraId="1F53EC28" w14:textId="77777777" w:rsidR="005D6A52" w:rsidRPr="00F113EF" w:rsidRDefault="005D6A52" w:rsidP="005D6A52">
      <w:r>
        <w:t>This Large Print document is adap</w:t>
      </w:r>
      <w:bookmarkStart w:id="2" w:name="_GoBack"/>
      <w:bookmarkEnd w:id="2"/>
      <w:r>
        <w:t>ted by Blind Citizens NZ from the standard document provided by Whaikaha Ministry of Disabled People</w:t>
      </w:r>
    </w:p>
    <w:p w14:paraId="08E64202" w14:textId="77777777" w:rsidR="005D6A52" w:rsidRPr="00450FCE" w:rsidRDefault="005D6A52" w:rsidP="00450FCE"/>
    <w:sectPr w:rsidR="005D6A52" w:rsidRPr="00450FCE" w:rsidSect="004C1667">
      <w:headerReference w:type="even" r:id="rId15"/>
      <w:headerReference w:type="first" r:id="rId16"/>
      <w:pgSz w:w="11906" w:h="16838"/>
      <w:pgMar w:top="1138" w:right="1138" w:bottom="850" w:left="1138" w:header="567" w:footer="567"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BFAAB" w14:textId="77777777" w:rsidR="00F15039" w:rsidRDefault="00F15039" w:rsidP="00450FCE">
      <w:r>
        <w:separator/>
      </w:r>
    </w:p>
  </w:endnote>
  <w:endnote w:type="continuationSeparator" w:id="0">
    <w:p w14:paraId="540C5EED" w14:textId="77777777" w:rsidR="00F15039" w:rsidRDefault="00F15039" w:rsidP="00450FCE">
      <w:r>
        <w:continuationSeparator/>
      </w:r>
    </w:p>
  </w:endnote>
  <w:endnote w:type="continuationNotice" w:id="1">
    <w:p w14:paraId="6BC8F30E" w14:textId="77777777" w:rsidR="00F15039" w:rsidRDefault="00F15039" w:rsidP="00450F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32536" w14:textId="77777777" w:rsidR="00F15039" w:rsidRDefault="00F15039" w:rsidP="00450FCE">
      <w:r>
        <w:separator/>
      </w:r>
    </w:p>
  </w:footnote>
  <w:footnote w:type="continuationSeparator" w:id="0">
    <w:p w14:paraId="6E733ED6" w14:textId="77777777" w:rsidR="00F15039" w:rsidRDefault="00F15039" w:rsidP="00450FCE">
      <w:r>
        <w:continuationSeparator/>
      </w:r>
    </w:p>
  </w:footnote>
  <w:footnote w:type="continuationNotice" w:id="1">
    <w:p w14:paraId="361C417E" w14:textId="77777777" w:rsidR="00F15039" w:rsidRDefault="00F15039" w:rsidP="00450F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16C05" w14:textId="5C3D92DF" w:rsidR="00465099" w:rsidRDefault="00465099" w:rsidP="00450FCE">
    <w:pPr>
      <w:pStyle w:val="Header"/>
    </w:pPr>
    <w:r>
      <w:rPr>
        <w:noProof/>
      </w:rPr>
      <mc:AlternateContent>
        <mc:Choice Requires="wps">
          <w:drawing>
            <wp:anchor distT="0" distB="0" distL="0" distR="0" simplePos="0" relativeHeight="251658241" behindDoc="0" locked="0" layoutInCell="1" allowOverlap="1" wp14:anchorId="41386734" wp14:editId="01CD2FA8">
              <wp:simplePos x="635" y="635"/>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70E7C1" w14:textId="2977CF9A" w:rsidR="00465099" w:rsidRPr="00465099" w:rsidRDefault="00465099" w:rsidP="00450FCE">
                          <w:pPr>
                            <w:rPr>
                              <w:noProof/>
                            </w:rPr>
                          </w:pPr>
                          <w:r w:rsidRPr="00465099">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386734"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" filled="f" stroked="f">
              <v:textbox style="mso-fit-shape-to-text:t" inset="0,15pt,0,0">
                <w:txbxContent>
                  <w:p w14:paraId="7F70E7C1" w14:textId="2977CF9A" w:rsidR="00465099" w:rsidRPr="00465099" w:rsidRDefault="00465099" w:rsidP="00450FCE">
                    <w:pPr>
                      <w:rPr>
                        <w:noProof/>
                      </w:rPr>
                    </w:pPr>
                    <w:r w:rsidRPr="00465099">
                      <w:rPr>
                        <w:noProof/>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7BF68" w14:textId="5F70BA23" w:rsidR="00465099" w:rsidRDefault="00465099" w:rsidP="00450FCE">
    <w:pPr>
      <w:pStyle w:val="Header"/>
    </w:pPr>
    <w:r>
      <w:rPr>
        <w:noProof/>
      </w:rPr>
      <mc:AlternateContent>
        <mc:Choice Requires="wps">
          <w:drawing>
            <wp:anchor distT="0" distB="0" distL="0" distR="0" simplePos="0" relativeHeight="251658240" behindDoc="0" locked="0" layoutInCell="1" allowOverlap="1" wp14:anchorId="02A1A77C" wp14:editId="68BA2738">
              <wp:simplePos x="635" y="635"/>
              <wp:positionH relativeFrom="page">
                <wp:align>center</wp:align>
              </wp:positionH>
              <wp:positionV relativeFrom="page">
                <wp:align>top</wp:align>
              </wp:positionV>
              <wp:extent cx="443865" cy="443865"/>
              <wp:effectExtent l="0" t="0" r="8890" b="4445"/>
              <wp:wrapNone/>
              <wp:docPr id="1" name="Text Box 1" descr="IN-CONFIDENCE">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65BF10" w14:textId="2E5FA8CC" w:rsidR="00465099" w:rsidRPr="00465099" w:rsidRDefault="00465099" w:rsidP="00450FCE">
                          <w:pPr>
                            <w:rPr>
                              <w:noProof/>
                            </w:rPr>
                          </w:pPr>
                          <w:r w:rsidRPr="00465099">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A1A77C" id="_x0000_t202" coordsize="21600,21600" o:spt="202" path="m,l,21600r21600,l21600,xe">
              <v:stroke joinstyle="miter"/>
              <v:path gradientshapeok="t" o:connecttype="rect"/>
            </v:shapetype>
            <v:shape id="Text Box 1"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" filled="f" stroked="f">
              <v:textbox style="mso-fit-shape-to-text:t" inset="0,15pt,0,0">
                <w:txbxContent>
                  <w:p w14:paraId="6465BF10" w14:textId="2E5FA8CC" w:rsidR="00465099" w:rsidRPr="00465099" w:rsidRDefault="00465099" w:rsidP="00450FCE">
                    <w:pPr>
                      <w:rPr>
                        <w:noProof/>
                      </w:rPr>
                    </w:pPr>
                    <w:r w:rsidRPr="00465099">
                      <w:rPr>
                        <w:noProof/>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55722F"/>
    <w:multiLevelType w:val="hybridMultilevel"/>
    <w:tmpl w:val="08F28AC6"/>
    <w:lvl w:ilvl="0" w:tplc="EC76281E">
      <w:start w:val="1"/>
      <w:numFmt w:val="decimal"/>
      <w:lvlText w:val="%1."/>
      <w:lvlJc w:val="left"/>
      <w:pPr>
        <w:ind w:left="786" w:hanging="360"/>
      </w:pPr>
      <w:rPr>
        <w:b w:val="0"/>
        <w:bCs w:val="0"/>
      </w:rPr>
    </w:lvl>
    <w:lvl w:ilvl="1" w:tplc="778E1850">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6BD2381"/>
    <w:multiLevelType w:val="hybridMultilevel"/>
    <w:tmpl w:val="CBFE57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AB6B03"/>
    <w:multiLevelType w:val="hybridMultilevel"/>
    <w:tmpl w:val="954E3E62"/>
    <w:lvl w:ilvl="0" w:tplc="1D606894">
      <w:start w:val="13"/>
      <w:numFmt w:val="decimal"/>
      <w:lvlText w:val="%1."/>
      <w:lvlJc w:val="left"/>
      <w:pPr>
        <w:ind w:left="855" w:hanging="495"/>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3C12C04"/>
    <w:multiLevelType w:val="hybridMultilevel"/>
    <w:tmpl w:val="00DE85F4"/>
    <w:lvl w:ilvl="0" w:tplc="8A7659D0">
      <w:start w:val="3"/>
      <w:numFmt w:val="decimal"/>
      <w:lvlText w:val="%1."/>
      <w:lvlJc w:val="left"/>
      <w:pPr>
        <w:ind w:left="720" w:hanging="360"/>
      </w:pPr>
    </w:lvl>
    <w:lvl w:ilvl="1" w:tplc="DF3A3694">
      <w:start w:val="1"/>
      <w:numFmt w:val="lowerLetter"/>
      <w:lvlText w:val="%2."/>
      <w:lvlJc w:val="left"/>
      <w:pPr>
        <w:ind w:left="1440" w:hanging="360"/>
      </w:pPr>
    </w:lvl>
    <w:lvl w:ilvl="2" w:tplc="4704B35C">
      <w:start w:val="1"/>
      <w:numFmt w:val="lowerRoman"/>
      <w:lvlText w:val="%3."/>
      <w:lvlJc w:val="right"/>
      <w:pPr>
        <w:ind w:left="2160" w:hanging="180"/>
      </w:pPr>
    </w:lvl>
    <w:lvl w:ilvl="3" w:tplc="67F818BA">
      <w:start w:val="1"/>
      <w:numFmt w:val="decimal"/>
      <w:lvlText w:val="%4."/>
      <w:lvlJc w:val="left"/>
      <w:pPr>
        <w:ind w:left="2880" w:hanging="360"/>
      </w:pPr>
    </w:lvl>
    <w:lvl w:ilvl="4" w:tplc="E31430FC">
      <w:start w:val="1"/>
      <w:numFmt w:val="lowerLetter"/>
      <w:lvlText w:val="%5."/>
      <w:lvlJc w:val="left"/>
      <w:pPr>
        <w:ind w:left="3600" w:hanging="360"/>
      </w:pPr>
    </w:lvl>
    <w:lvl w:ilvl="5" w:tplc="AEDE1CFA">
      <w:start w:val="1"/>
      <w:numFmt w:val="lowerRoman"/>
      <w:lvlText w:val="%6."/>
      <w:lvlJc w:val="right"/>
      <w:pPr>
        <w:ind w:left="4320" w:hanging="180"/>
      </w:pPr>
    </w:lvl>
    <w:lvl w:ilvl="6" w:tplc="1AE062FC">
      <w:start w:val="1"/>
      <w:numFmt w:val="decimal"/>
      <w:lvlText w:val="%7."/>
      <w:lvlJc w:val="left"/>
      <w:pPr>
        <w:ind w:left="5040" w:hanging="360"/>
      </w:pPr>
    </w:lvl>
    <w:lvl w:ilvl="7" w:tplc="BFE2B302">
      <w:start w:val="1"/>
      <w:numFmt w:val="lowerLetter"/>
      <w:lvlText w:val="%8."/>
      <w:lvlJc w:val="left"/>
      <w:pPr>
        <w:ind w:left="5760" w:hanging="360"/>
      </w:pPr>
    </w:lvl>
    <w:lvl w:ilvl="8" w:tplc="E48094F6">
      <w:start w:val="1"/>
      <w:numFmt w:val="lowerRoman"/>
      <w:lvlText w:val="%9."/>
      <w:lvlJc w:val="right"/>
      <w:pPr>
        <w:ind w:left="6480" w:hanging="180"/>
      </w:pPr>
    </w:lvl>
  </w:abstractNum>
  <w:abstractNum w:abstractNumId="18" w15:restartNumberingAfterBreak="0">
    <w:nsid w:val="14AFC56E"/>
    <w:multiLevelType w:val="hybridMultilevel"/>
    <w:tmpl w:val="61AA451E"/>
    <w:lvl w:ilvl="0" w:tplc="26AA9A2E">
      <w:start w:val="1"/>
      <w:numFmt w:val="decimal"/>
      <w:lvlText w:val="%1."/>
      <w:lvlJc w:val="left"/>
      <w:pPr>
        <w:ind w:left="720" w:hanging="360"/>
      </w:pPr>
    </w:lvl>
    <w:lvl w:ilvl="1" w:tplc="7532713A">
      <w:start w:val="1"/>
      <w:numFmt w:val="bullet"/>
      <w:lvlText w:val="·"/>
      <w:lvlJc w:val="left"/>
      <w:pPr>
        <w:ind w:left="1440" w:hanging="360"/>
      </w:pPr>
    </w:lvl>
    <w:lvl w:ilvl="2" w:tplc="49C0B486">
      <w:start w:val="1"/>
      <w:numFmt w:val="lowerRoman"/>
      <w:lvlText w:val="%3."/>
      <w:lvlJc w:val="right"/>
      <w:pPr>
        <w:ind w:left="2160" w:hanging="180"/>
      </w:pPr>
    </w:lvl>
    <w:lvl w:ilvl="3" w:tplc="23980132">
      <w:start w:val="1"/>
      <w:numFmt w:val="decimal"/>
      <w:lvlText w:val="%4."/>
      <w:lvlJc w:val="left"/>
      <w:pPr>
        <w:ind w:left="2880" w:hanging="360"/>
      </w:pPr>
    </w:lvl>
    <w:lvl w:ilvl="4" w:tplc="1ECE48C0">
      <w:start w:val="1"/>
      <w:numFmt w:val="lowerLetter"/>
      <w:lvlText w:val="%5."/>
      <w:lvlJc w:val="left"/>
      <w:pPr>
        <w:ind w:left="3600" w:hanging="360"/>
      </w:pPr>
    </w:lvl>
    <w:lvl w:ilvl="5" w:tplc="641A99AA">
      <w:start w:val="1"/>
      <w:numFmt w:val="lowerRoman"/>
      <w:lvlText w:val="%6."/>
      <w:lvlJc w:val="right"/>
      <w:pPr>
        <w:ind w:left="4320" w:hanging="180"/>
      </w:pPr>
    </w:lvl>
    <w:lvl w:ilvl="6" w:tplc="A61401C2">
      <w:start w:val="1"/>
      <w:numFmt w:val="decimal"/>
      <w:lvlText w:val="%7."/>
      <w:lvlJc w:val="left"/>
      <w:pPr>
        <w:ind w:left="5040" w:hanging="360"/>
      </w:pPr>
    </w:lvl>
    <w:lvl w:ilvl="7" w:tplc="EC3EC290">
      <w:start w:val="1"/>
      <w:numFmt w:val="lowerLetter"/>
      <w:lvlText w:val="%8."/>
      <w:lvlJc w:val="left"/>
      <w:pPr>
        <w:ind w:left="5760" w:hanging="360"/>
      </w:pPr>
    </w:lvl>
    <w:lvl w:ilvl="8" w:tplc="8EFE33F2">
      <w:start w:val="1"/>
      <w:numFmt w:val="lowerRoman"/>
      <w:lvlText w:val="%9."/>
      <w:lvlJc w:val="right"/>
      <w:pPr>
        <w:ind w:left="6480" w:hanging="180"/>
      </w:pPr>
    </w:lvl>
  </w:abstractNum>
  <w:abstractNum w:abstractNumId="19" w15:restartNumberingAfterBreak="0">
    <w:nsid w:val="1592498E"/>
    <w:multiLevelType w:val="hybridMultilevel"/>
    <w:tmpl w:val="B156A5B2"/>
    <w:lvl w:ilvl="0" w:tplc="2408B390">
      <w:start w:val="1"/>
      <w:numFmt w:val="bullet"/>
      <w:pStyle w:val="Listpara"/>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1" w15:restartNumberingAfterBreak="0">
    <w:nsid w:val="18971EAE"/>
    <w:multiLevelType w:val="hybridMultilevel"/>
    <w:tmpl w:val="5360EE4A"/>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15941D1"/>
    <w:multiLevelType w:val="hybridMultilevel"/>
    <w:tmpl w:val="CFC2F268"/>
    <w:lvl w:ilvl="0" w:tplc="0254CA12">
      <w:start w:val="2"/>
      <w:numFmt w:val="decimal"/>
      <w:lvlText w:val="%1."/>
      <w:lvlJc w:val="left"/>
      <w:pPr>
        <w:ind w:left="720" w:hanging="360"/>
      </w:pPr>
    </w:lvl>
    <w:lvl w:ilvl="1" w:tplc="CF78CEA6">
      <w:start w:val="1"/>
      <w:numFmt w:val="lowerLetter"/>
      <w:lvlText w:val="%2."/>
      <w:lvlJc w:val="left"/>
      <w:pPr>
        <w:ind w:left="1440" w:hanging="360"/>
      </w:pPr>
    </w:lvl>
    <w:lvl w:ilvl="2" w:tplc="618806BA">
      <w:start w:val="1"/>
      <w:numFmt w:val="lowerRoman"/>
      <w:lvlText w:val="%3."/>
      <w:lvlJc w:val="right"/>
      <w:pPr>
        <w:ind w:left="2160" w:hanging="180"/>
      </w:pPr>
    </w:lvl>
    <w:lvl w:ilvl="3" w:tplc="4C363DF0">
      <w:start w:val="1"/>
      <w:numFmt w:val="decimal"/>
      <w:lvlText w:val="%4."/>
      <w:lvlJc w:val="left"/>
      <w:pPr>
        <w:ind w:left="2880" w:hanging="360"/>
      </w:pPr>
    </w:lvl>
    <w:lvl w:ilvl="4" w:tplc="8C66BE32">
      <w:start w:val="1"/>
      <w:numFmt w:val="lowerLetter"/>
      <w:lvlText w:val="%5."/>
      <w:lvlJc w:val="left"/>
      <w:pPr>
        <w:ind w:left="3600" w:hanging="360"/>
      </w:pPr>
    </w:lvl>
    <w:lvl w:ilvl="5" w:tplc="2500D884">
      <w:start w:val="1"/>
      <w:numFmt w:val="lowerRoman"/>
      <w:lvlText w:val="%6."/>
      <w:lvlJc w:val="right"/>
      <w:pPr>
        <w:ind w:left="4320" w:hanging="180"/>
      </w:pPr>
    </w:lvl>
    <w:lvl w:ilvl="6" w:tplc="BF2CB166">
      <w:start w:val="1"/>
      <w:numFmt w:val="decimal"/>
      <w:lvlText w:val="%7."/>
      <w:lvlJc w:val="left"/>
      <w:pPr>
        <w:ind w:left="5040" w:hanging="360"/>
      </w:pPr>
    </w:lvl>
    <w:lvl w:ilvl="7" w:tplc="102A7E4E">
      <w:start w:val="1"/>
      <w:numFmt w:val="lowerLetter"/>
      <w:lvlText w:val="%8."/>
      <w:lvlJc w:val="left"/>
      <w:pPr>
        <w:ind w:left="5760" w:hanging="360"/>
      </w:pPr>
    </w:lvl>
    <w:lvl w:ilvl="8" w:tplc="E12C134A">
      <w:start w:val="1"/>
      <w:numFmt w:val="lowerRoman"/>
      <w:lvlText w:val="%9."/>
      <w:lvlJc w:val="right"/>
      <w:pPr>
        <w:ind w:left="6480" w:hanging="180"/>
      </w:pPr>
    </w:lvl>
  </w:abstractNum>
  <w:abstractNum w:abstractNumId="23"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5"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1E00CF0"/>
    <w:multiLevelType w:val="hybridMultilevel"/>
    <w:tmpl w:val="7A6E705A"/>
    <w:lvl w:ilvl="0" w:tplc="DA08EE32">
      <w:start w:val="13"/>
      <w:numFmt w:val="decimal"/>
      <w:lvlText w:val="%1."/>
      <w:lvlJc w:val="left"/>
      <w:pPr>
        <w:ind w:left="855" w:hanging="49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58A37DF"/>
    <w:multiLevelType w:val="hybridMultilevel"/>
    <w:tmpl w:val="3EDE27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35A23B2F"/>
    <w:multiLevelType w:val="hybridMultilevel"/>
    <w:tmpl w:val="B7AE03C8"/>
    <w:lvl w:ilvl="0" w:tplc="C3D68598">
      <w:start w:val="28"/>
      <w:numFmt w:val="decimal"/>
      <w:lvlText w:val="%1."/>
      <w:lvlJc w:val="left"/>
      <w:pPr>
        <w:ind w:left="855" w:hanging="49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9ED794"/>
    <w:multiLevelType w:val="hybridMultilevel"/>
    <w:tmpl w:val="403E0B18"/>
    <w:lvl w:ilvl="0" w:tplc="D396B168">
      <w:start w:val="1"/>
      <w:numFmt w:val="bullet"/>
      <w:lvlText w:val=""/>
      <w:lvlJc w:val="left"/>
      <w:pPr>
        <w:ind w:left="720" w:hanging="360"/>
      </w:pPr>
      <w:rPr>
        <w:rFonts w:ascii="Symbol" w:hAnsi="Symbol" w:hint="default"/>
      </w:rPr>
    </w:lvl>
    <w:lvl w:ilvl="1" w:tplc="56DCA980">
      <w:start w:val="1"/>
      <w:numFmt w:val="bullet"/>
      <w:lvlText w:val="·"/>
      <w:lvlJc w:val="left"/>
      <w:pPr>
        <w:ind w:left="1440" w:hanging="360"/>
      </w:pPr>
      <w:rPr>
        <w:rFonts w:ascii="Symbol" w:hAnsi="Symbol" w:hint="default"/>
      </w:rPr>
    </w:lvl>
    <w:lvl w:ilvl="2" w:tplc="48DE0402">
      <w:start w:val="1"/>
      <w:numFmt w:val="bullet"/>
      <w:lvlText w:val=""/>
      <w:lvlJc w:val="left"/>
      <w:pPr>
        <w:ind w:left="2160" w:hanging="360"/>
      </w:pPr>
      <w:rPr>
        <w:rFonts w:ascii="Wingdings" w:hAnsi="Wingdings" w:hint="default"/>
      </w:rPr>
    </w:lvl>
    <w:lvl w:ilvl="3" w:tplc="1A360E72">
      <w:start w:val="1"/>
      <w:numFmt w:val="bullet"/>
      <w:lvlText w:val=""/>
      <w:lvlJc w:val="left"/>
      <w:pPr>
        <w:ind w:left="2880" w:hanging="360"/>
      </w:pPr>
      <w:rPr>
        <w:rFonts w:ascii="Symbol" w:hAnsi="Symbol" w:hint="default"/>
      </w:rPr>
    </w:lvl>
    <w:lvl w:ilvl="4" w:tplc="660C4018">
      <w:start w:val="1"/>
      <w:numFmt w:val="bullet"/>
      <w:lvlText w:val="o"/>
      <w:lvlJc w:val="left"/>
      <w:pPr>
        <w:ind w:left="3600" w:hanging="360"/>
      </w:pPr>
      <w:rPr>
        <w:rFonts w:ascii="Courier New" w:hAnsi="Courier New" w:hint="default"/>
      </w:rPr>
    </w:lvl>
    <w:lvl w:ilvl="5" w:tplc="46CC4C54">
      <w:start w:val="1"/>
      <w:numFmt w:val="bullet"/>
      <w:lvlText w:val=""/>
      <w:lvlJc w:val="left"/>
      <w:pPr>
        <w:ind w:left="4320" w:hanging="360"/>
      </w:pPr>
      <w:rPr>
        <w:rFonts w:ascii="Wingdings" w:hAnsi="Wingdings" w:hint="default"/>
      </w:rPr>
    </w:lvl>
    <w:lvl w:ilvl="6" w:tplc="AA80707A">
      <w:start w:val="1"/>
      <w:numFmt w:val="bullet"/>
      <w:lvlText w:val=""/>
      <w:lvlJc w:val="left"/>
      <w:pPr>
        <w:ind w:left="5040" w:hanging="360"/>
      </w:pPr>
      <w:rPr>
        <w:rFonts w:ascii="Symbol" w:hAnsi="Symbol" w:hint="default"/>
      </w:rPr>
    </w:lvl>
    <w:lvl w:ilvl="7" w:tplc="721E6820">
      <w:start w:val="1"/>
      <w:numFmt w:val="bullet"/>
      <w:lvlText w:val="o"/>
      <w:lvlJc w:val="left"/>
      <w:pPr>
        <w:ind w:left="5760" w:hanging="360"/>
      </w:pPr>
      <w:rPr>
        <w:rFonts w:ascii="Courier New" w:hAnsi="Courier New" w:hint="default"/>
      </w:rPr>
    </w:lvl>
    <w:lvl w:ilvl="8" w:tplc="27321E1A">
      <w:start w:val="1"/>
      <w:numFmt w:val="bullet"/>
      <w:lvlText w:val=""/>
      <w:lvlJc w:val="left"/>
      <w:pPr>
        <w:ind w:left="6480" w:hanging="360"/>
      </w:pPr>
      <w:rPr>
        <w:rFonts w:ascii="Wingdings" w:hAnsi="Wingdings" w:hint="default"/>
      </w:rPr>
    </w:lvl>
  </w:abstractNum>
  <w:abstractNum w:abstractNumId="32" w15:restartNumberingAfterBreak="0">
    <w:nsid w:val="4378106D"/>
    <w:multiLevelType w:val="hybridMultilevel"/>
    <w:tmpl w:val="D9A414F0"/>
    <w:lvl w:ilvl="0" w:tplc="D772B6DE">
      <w:start w:val="13"/>
      <w:numFmt w:val="decimal"/>
      <w:lvlText w:val="%1."/>
      <w:lvlJc w:val="left"/>
      <w:pPr>
        <w:ind w:left="1215" w:hanging="49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35"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5C51FB44"/>
    <w:multiLevelType w:val="hybridMultilevel"/>
    <w:tmpl w:val="080E4D48"/>
    <w:lvl w:ilvl="0" w:tplc="335258BC">
      <w:start w:val="4"/>
      <w:numFmt w:val="decimal"/>
      <w:lvlText w:val="%1."/>
      <w:lvlJc w:val="left"/>
      <w:pPr>
        <w:ind w:left="720" w:hanging="360"/>
      </w:pPr>
    </w:lvl>
    <w:lvl w:ilvl="1" w:tplc="B47EFD12">
      <w:start w:val="1"/>
      <w:numFmt w:val="lowerLetter"/>
      <w:lvlText w:val="%2."/>
      <w:lvlJc w:val="left"/>
      <w:pPr>
        <w:ind w:left="1440" w:hanging="360"/>
      </w:pPr>
    </w:lvl>
    <w:lvl w:ilvl="2" w:tplc="33B89C6C">
      <w:start w:val="1"/>
      <w:numFmt w:val="lowerRoman"/>
      <w:lvlText w:val="%3."/>
      <w:lvlJc w:val="right"/>
      <w:pPr>
        <w:ind w:left="2160" w:hanging="180"/>
      </w:pPr>
    </w:lvl>
    <w:lvl w:ilvl="3" w:tplc="710AF7CC">
      <w:start w:val="1"/>
      <w:numFmt w:val="decimal"/>
      <w:lvlText w:val="%4."/>
      <w:lvlJc w:val="left"/>
      <w:pPr>
        <w:ind w:left="2880" w:hanging="360"/>
      </w:pPr>
    </w:lvl>
    <w:lvl w:ilvl="4" w:tplc="FE105FA6">
      <w:start w:val="1"/>
      <w:numFmt w:val="lowerLetter"/>
      <w:lvlText w:val="%5."/>
      <w:lvlJc w:val="left"/>
      <w:pPr>
        <w:ind w:left="3600" w:hanging="360"/>
      </w:pPr>
    </w:lvl>
    <w:lvl w:ilvl="5" w:tplc="DD24512C">
      <w:start w:val="1"/>
      <w:numFmt w:val="lowerRoman"/>
      <w:lvlText w:val="%6."/>
      <w:lvlJc w:val="right"/>
      <w:pPr>
        <w:ind w:left="4320" w:hanging="180"/>
      </w:pPr>
    </w:lvl>
    <w:lvl w:ilvl="6" w:tplc="770C6608">
      <w:start w:val="1"/>
      <w:numFmt w:val="decimal"/>
      <w:lvlText w:val="%7."/>
      <w:lvlJc w:val="left"/>
      <w:pPr>
        <w:ind w:left="5040" w:hanging="360"/>
      </w:pPr>
    </w:lvl>
    <w:lvl w:ilvl="7" w:tplc="D1FEADEA">
      <w:start w:val="1"/>
      <w:numFmt w:val="lowerLetter"/>
      <w:lvlText w:val="%8."/>
      <w:lvlJc w:val="left"/>
      <w:pPr>
        <w:ind w:left="5760" w:hanging="360"/>
      </w:pPr>
    </w:lvl>
    <w:lvl w:ilvl="8" w:tplc="79763932">
      <w:start w:val="1"/>
      <w:numFmt w:val="lowerRoman"/>
      <w:lvlText w:val="%9."/>
      <w:lvlJc w:val="right"/>
      <w:pPr>
        <w:ind w:left="6480" w:hanging="180"/>
      </w:pPr>
    </w:lvl>
  </w:abstractNum>
  <w:abstractNum w:abstractNumId="38"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5A572F7"/>
    <w:multiLevelType w:val="hybridMultilevel"/>
    <w:tmpl w:val="BF8C1008"/>
    <w:lvl w:ilvl="0" w:tplc="784C7E38">
      <w:start w:val="1"/>
      <w:numFmt w:val="bullet"/>
      <w:lvlText w:val=""/>
      <w:lvlJc w:val="left"/>
      <w:pPr>
        <w:ind w:left="720" w:hanging="360"/>
      </w:pPr>
      <w:rPr>
        <w:rFonts w:ascii="Symbol" w:hAnsi="Symbol" w:hint="default"/>
      </w:rPr>
    </w:lvl>
    <w:lvl w:ilvl="1" w:tplc="B51C8258">
      <w:start w:val="1"/>
      <w:numFmt w:val="bullet"/>
      <w:lvlText w:val="·"/>
      <w:lvlJc w:val="left"/>
      <w:pPr>
        <w:ind w:left="1440" w:hanging="360"/>
      </w:pPr>
      <w:rPr>
        <w:rFonts w:ascii="Symbol" w:hAnsi="Symbol" w:hint="default"/>
      </w:rPr>
    </w:lvl>
    <w:lvl w:ilvl="2" w:tplc="FFCCCC02">
      <w:start w:val="1"/>
      <w:numFmt w:val="bullet"/>
      <w:lvlText w:val=""/>
      <w:lvlJc w:val="left"/>
      <w:pPr>
        <w:ind w:left="2160" w:hanging="360"/>
      </w:pPr>
      <w:rPr>
        <w:rFonts w:ascii="Wingdings" w:hAnsi="Wingdings" w:hint="default"/>
      </w:rPr>
    </w:lvl>
    <w:lvl w:ilvl="3" w:tplc="DD524F30">
      <w:start w:val="1"/>
      <w:numFmt w:val="bullet"/>
      <w:lvlText w:val=""/>
      <w:lvlJc w:val="left"/>
      <w:pPr>
        <w:ind w:left="2880" w:hanging="360"/>
      </w:pPr>
      <w:rPr>
        <w:rFonts w:ascii="Symbol" w:hAnsi="Symbol" w:hint="default"/>
      </w:rPr>
    </w:lvl>
    <w:lvl w:ilvl="4" w:tplc="5C2672D2">
      <w:start w:val="1"/>
      <w:numFmt w:val="bullet"/>
      <w:lvlText w:val="o"/>
      <w:lvlJc w:val="left"/>
      <w:pPr>
        <w:ind w:left="3600" w:hanging="360"/>
      </w:pPr>
      <w:rPr>
        <w:rFonts w:ascii="Courier New" w:hAnsi="Courier New" w:hint="default"/>
      </w:rPr>
    </w:lvl>
    <w:lvl w:ilvl="5" w:tplc="65C6CB4E">
      <w:start w:val="1"/>
      <w:numFmt w:val="bullet"/>
      <w:lvlText w:val=""/>
      <w:lvlJc w:val="left"/>
      <w:pPr>
        <w:ind w:left="4320" w:hanging="360"/>
      </w:pPr>
      <w:rPr>
        <w:rFonts w:ascii="Wingdings" w:hAnsi="Wingdings" w:hint="default"/>
      </w:rPr>
    </w:lvl>
    <w:lvl w:ilvl="6" w:tplc="FAD69DFA">
      <w:start w:val="1"/>
      <w:numFmt w:val="bullet"/>
      <w:lvlText w:val=""/>
      <w:lvlJc w:val="left"/>
      <w:pPr>
        <w:ind w:left="5040" w:hanging="360"/>
      </w:pPr>
      <w:rPr>
        <w:rFonts w:ascii="Symbol" w:hAnsi="Symbol" w:hint="default"/>
      </w:rPr>
    </w:lvl>
    <w:lvl w:ilvl="7" w:tplc="188C2358">
      <w:start w:val="1"/>
      <w:numFmt w:val="bullet"/>
      <w:lvlText w:val="o"/>
      <w:lvlJc w:val="left"/>
      <w:pPr>
        <w:ind w:left="5760" w:hanging="360"/>
      </w:pPr>
      <w:rPr>
        <w:rFonts w:ascii="Courier New" w:hAnsi="Courier New" w:hint="default"/>
      </w:rPr>
    </w:lvl>
    <w:lvl w:ilvl="8" w:tplc="36BE63EE">
      <w:start w:val="1"/>
      <w:numFmt w:val="bullet"/>
      <w:lvlText w:val=""/>
      <w:lvlJc w:val="left"/>
      <w:pPr>
        <w:ind w:left="6480" w:hanging="360"/>
      </w:pPr>
      <w:rPr>
        <w:rFonts w:ascii="Wingdings" w:hAnsi="Wingdings" w:hint="default"/>
      </w:rPr>
    </w:lvl>
  </w:abstractNum>
  <w:abstractNum w:abstractNumId="40" w15:restartNumberingAfterBreak="0">
    <w:nsid w:val="6F3217F7"/>
    <w:multiLevelType w:val="hybridMultilevel"/>
    <w:tmpl w:val="BD004D08"/>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2352F17"/>
    <w:multiLevelType w:val="hybridMultilevel"/>
    <w:tmpl w:val="50C05A56"/>
    <w:lvl w:ilvl="0" w:tplc="EADA5A98">
      <w:start w:val="1"/>
      <w:numFmt w:val="bullet"/>
      <w:lvlText w:val=""/>
      <w:lvlJc w:val="left"/>
      <w:pPr>
        <w:ind w:left="720" w:hanging="360"/>
      </w:pPr>
      <w:rPr>
        <w:rFonts w:ascii="Symbol" w:hAnsi="Symbol" w:hint="default"/>
      </w:rPr>
    </w:lvl>
    <w:lvl w:ilvl="1" w:tplc="DE80726A">
      <w:start w:val="1"/>
      <w:numFmt w:val="bullet"/>
      <w:lvlText w:val="·"/>
      <w:lvlJc w:val="left"/>
      <w:pPr>
        <w:ind w:left="1440" w:hanging="360"/>
      </w:pPr>
      <w:rPr>
        <w:rFonts w:ascii="Symbol" w:hAnsi="Symbol" w:hint="default"/>
      </w:rPr>
    </w:lvl>
    <w:lvl w:ilvl="2" w:tplc="E1DE9CF2">
      <w:start w:val="1"/>
      <w:numFmt w:val="bullet"/>
      <w:lvlText w:val=""/>
      <w:lvlJc w:val="left"/>
      <w:pPr>
        <w:ind w:left="2160" w:hanging="360"/>
      </w:pPr>
      <w:rPr>
        <w:rFonts w:ascii="Wingdings" w:hAnsi="Wingdings" w:hint="default"/>
      </w:rPr>
    </w:lvl>
    <w:lvl w:ilvl="3" w:tplc="87DC969E">
      <w:start w:val="1"/>
      <w:numFmt w:val="bullet"/>
      <w:lvlText w:val=""/>
      <w:lvlJc w:val="left"/>
      <w:pPr>
        <w:ind w:left="2880" w:hanging="360"/>
      </w:pPr>
      <w:rPr>
        <w:rFonts w:ascii="Symbol" w:hAnsi="Symbol" w:hint="default"/>
      </w:rPr>
    </w:lvl>
    <w:lvl w:ilvl="4" w:tplc="92C0625E">
      <w:start w:val="1"/>
      <w:numFmt w:val="bullet"/>
      <w:lvlText w:val="o"/>
      <w:lvlJc w:val="left"/>
      <w:pPr>
        <w:ind w:left="3600" w:hanging="360"/>
      </w:pPr>
      <w:rPr>
        <w:rFonts w:ascii="Courier New" w:hAnsi="Courier New" w:hint="default"/>
      </w:rPr>
    </w:lvl>
    <w:lvl w:ilvl="5" w:tplc="3B30F0AA">
      <w:start w:val="1"/>
      <w:numFmt w:val="bullet"/>
      <w:lvlText w:val=""/>
      <w:lvlJc w:val="left"/>
      <w:pPr>
        <w:ind w:left="4320" w:hanging="360"/>
      </w:pPr>
      <w:rPr>
        <w:rFonts w:ascii="Wingdings" w:hAnsi="Wingdings" w:hint="default"/>
      </w:rPr>
    </w:lvl>
    <w:lvl w:ilvl="6" w:tplc="2CE24BCC">
      <w:start w:val="1"/>
      <w:numFmt w:val="bullet"/>
      <w:lvlText w:val=""/>
      <w:lvlJc w:val="left"/>
      <w:pPr>
        <w:ind w:left="5040" w:hanging="360"/>
      </w:pPr>
      <w:rPr>
        <w:rFonts w:ascii="Symbol" w:hAnsi="Symbol" w:hint="default"/>
      </w:rPr>
    </w:lvl>
    <w:lvl w:ilvl="7" w:tplc="28906350">
      <w:start w:val="1"/>
      <w:numFmt w:val="bullet"/>
      <w:lvlText w:val="o"/>
      <w:lvlJc w:val="left"/>
      <w:pPr>
        <w:ind w:left="5760" w:hanging="360"/>
      </w:pPr>
      <w:rPr>
        <w:rFonts w:ascii="Courier New" w:hAnsi="Courier New" w:hint="default"/>
      </w:rPr>
    </w:lvl>
    <w:lvl w:ilvl="8" w:tplc="6A1E77EC">
      <w:start w:val="1"/>
      <w:numFmt w:val="bullet"/>
      <w:lvlText w:val=""/>
      <w:lvlJc w:val="left"/>
      <w:pPr>
        <w:ind w:left="6480" w:hanging="360"/>
      </w:pPr>
      <w:rPr>
        <w:rFonts w:ascii="Wingdings" w:hAnsi="Wingdings" w:hint="default"/>
      </w:rPr>
    </w:lvl>
  </w:abstractNum>
  <w:abstractNum w:abstractNumId="42"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3"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1"/>
  </w:num>
  <w:num w:numId="2">
    <w:abstractNumId w:val="39"/>
  </w:num>
  <w:num w:numId="3">
    <w:abstractNumId w:val="31"/>
  </w:num>
  <w:num w:numId="4">
    <w:abstractNumId w:val="37"/>
  </w:num>
  <w:num w:numId="5">
    <w:abstractNumId w:val="17"/>
  </w:num>
  <w:num w:numId="6">
    <w:abstractNumId w:val="22"/>
  </w:num>
  <w:num w:numId="7">
    <w:abstractNumId w:val="18"/>
  </w:num>
  <w:num w:numId="8">
    <w:abstractNumId w:val="24"/>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9"/>
  </w:num>
  <w:num w:numId="13">
    <w:abstractNumId w:val="7"/>
  </w:num>
  <w:num w:numId="14">
    <w:abstractNumId w:val="35"/>
  </w:num>
  <w:num w:numId="1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5"/>
  </w:num>
  <w:num w:numId="18">
    <w:abstractNumId w:val="15"/>
  </w:num>
  <w:num w:numId="19">
    <w:abstractNumId w:val="9"/>
  </w:num>
  <w:num w:numId="20">
    <w:abstractNumId w:val="10"/>
  </w:num>
  <w:num w:numId="21">
    <w:abstractNumId w:val="28"/>
  </w:num>
  <w:num w:numId="22">
    <w:abstractNumId w:val="16"/>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3"/>
  </w:num>
  <w:num w:numId="32">
    <w:abstractNumId w:val="38"/>
  </w:num>
  <w:num w:numId="33">
    <w:abstractNumId w:val="42"/>
  </w:num>
  <w:num w:numId="34">
    <w:abstractNumId w:val="36"/>
  </w:num>
  <w:num w:numId="35">
    <w:abstractNumId w:val="25"/>
  </w:num>
  <w:num w:numId="36">
    <w:abstractNumId w:val="14"/>
  </w:num>
  <w:num w:numId="37">
    <w:abstractNumId w:val="27"/>
  </w:num>
  <w:num w:numId="38">
    <w:abstractNumId w:val="43"/>
  </w:num>
  <w:num w:numId="39">
    <w:abstractNumId w:val="33"/>
  </w:num>
  <w:num w:numId="40">
    <w:abstractNumId w:val="11"/>
  </w:num>
  <w:num w:numId="41">
    <w:abstractNumId w:val="21"/>
  </w:num>
  <w:num w:numId="42">
    <w:abstractNumId w:val="40"/>
  </w:num>
  <w:num w:numId="43">
    <w:abstractNumId w:val="29"/>
  </w:num>
  <w:num w:numId="44">
    <w:abstractNumId w:val="19"/>
  </w:num>
  <w:num w:numId="45">
    <w:abstractNumId w:val="12"/>
  </w:num>
  <w:num w:numId="46">
    <w:abstractNumId w:val="13"/>
  </w:num>
  <w:num w:numId="47">
    <w:abstractNumId w:val="26"/>
  </w:num>
  <w:num w:numId="48">
    <w:abstractNumId w:val="32"/>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504"/>
    <w:rsid w:val="00000B4C"/>
    <w:rsid w:val="00001FFC"/>
    <w:rsid w:val="00002079"/>
    <w:rsid w:val="00004AE4"/>
    <w:rsid w:val="00005BBE"/>
    <w:rsid w:val="000106D0"/>
    <w:rsid w:val="00013154"/>
    <w:rsid w:val="0001388D"/>
    <w:rsid w:val="0001406E"/>
    <w:rsid w:val="000179E9"/>
    <w:rsid w:val="00021733"/>
    <w:rsid w:val="000217D0"/>
    <w:rsid w:val="000250C7"/>
    <w:rsid w:val="000257C1"/>
    <w:rsid w:val="00026CCA"/>
    <w:rsid w:val="00026D1F"/>
    <w:rsid w:val="000327E5"/>
    <w:rsid w:val="00034336"/>
    <w:rsid w:val="00034767"/>
    <w:rsid w:val="00036B4A"/>
    <w:rsid w:val="00037CB0"/>
    <w:rsid w:val="0004033A"/>
    <w:rsid w:val="00046CB7"/>
    <w:rsid w:val="0005634B"/>
    <w:rsid w:val="00056354"/>
    <w:rsid w:val="00057248"/>
    <w:rsid w:val="0005D8B2"/>
    <w:rsid w:val="00062D06"/>
    <w:rsid w:val="000653BB"/>
    <w:rsid w:val="0006741E"/>
    <w:rsid w:val="000741F9"/>
    <w:rsid w:val="000800FC"/>
    <w:rsid w:val="000810D3"/>
    <w:rsid w:val="00081962"/>
    <w:rsid w:val="000822AC"/>
    <w:rsid w:val="00084EAB"/>
    <w:rsid w:val="00086A4C"/>
    <w:rsid w:val="000874E4"/>
    <w:rsid w:val="00087753"/>
    <w:rsid w:val="00090800"/>
    <w:rsid w:val="00090C02"/>
    <w:rsid w:val="000947F2"/>
    <w:rsid w:val="000953FB"/>
    <w:rsid w:val="000958BD"/>
    <w:rsid w:val="000A011B"/>
    <w:rsid w:val="000A0887"/>
    <w:rsid w:val="000A0C33"/>
    <w:rsid w:val="000A576B"/>
    <w:rsid w:val="000B18B2"/>
    <w:rsid w:val="000B3377"/>
    <w:rsid w:val="000B54B2"/>
    <w:rsid w:val="000C4B4C"/>
    <w:rsid w:val="000C4BBE"/>
    <w:rsid w:val="000C73EE"/>
    <w:rsid w:val="000C7674"/>
    <w:rsid w:val="000C7EA1"/>
    <w:rsid w:val="000D3C0F"/>
    <w:rsid w:val="000D5514"/>
    <w:rsid w:val="000D5BB4"/>
    <w:rsid w:val="000D61FD"/>
    <w:rsid w:val="000D6BEA"/>
    <w:rsid w:val="000D7E19"/>
    <w:rsid w:val="000E032E"/>
    <w:rsid w:val="000E2729"/>
    <w:rsid w:val="000E3BB9"/>
    <w:rsid w:val="000E7562"/>
    <w:rsid w:val="000E78C8"/>
    <w:rsid w:val="001016F8"/>
    <w:rsid w:val="00101E9F"/>
    <w:rsid w:val="00101FD9"/>
    <w:rsid w:val="0010249F"/>
    <w:rsid w:val="00102B01"/>
    <w:rsid w:val="00106AED"/>
    <w:rsid w:val="001116C8"/>
    <w:rsid w:val="001153BE"/>
    <w:rsid w:val="001218C5"/>
    <w:rsid w:val="00123A56"/>
    <w:rsid w:val="00124181"/>
    <w:rsid w:val="001245FC"/>
    <w:rsid w:val="00127F3E"/>
    <w:rsid w:val="001321C7"/>
    <w:rsid w:val="00132914"/>
    <w:rsid w:val="001340E1"/>
    <w:rsid w:val="00135ED0"/>
    <w:rsid w:val="0013603B"/>
    <w:rsid w:val="0013783D"/>
    <w:rsid w:val="00140D08"/>
    <w:rsid w:val="00143A37"/>
    <w:rsid w:val="0014474E"/>
    <w:rsid w:val="001451B2"/>
    <w:rsid w:val="00151138"/>
    <w:rsid w:val="00151EFB"/>
    <w:rsid w:val="0015333D"/>
    <w:rsid w:val="001548A0"/>
    <w:rsid w:val="001569AF"/>
    <w:rsid w:val="00157A38"/>
    <w:rsid w:val="00160B1F"/>
    <w:rsid w:val="001633CF"/>
    <w:rsid w:val="001635D4"/>
    <w:rsid w:val="001647DA"/>
    <w:rsid w:val="001677E0"/>
    <w:rsid w:val="00167E33"/>
    <w:rsid w:val="00173CAB"/>
    <w:rsid w:val="001849AD"/>
    <w:rsid w:val="00184C8B"/>
    <w:rsid w:val="00185907"/>
    <w:rsid w:val="00190273"/>
    <w:rsid w:val="0019213C"/>
    <w:rsid w:val="00192349"/>
    <w:rsid w:val="00193965"/>
    <w:rsid w:val="00197B4E"/>
    <w:rsid w:val="00197C08"/>
    <w:rsid w:val="001A033F"/>
    <w:rsid w:val="001A0359"/>
    <w:rsid w:val="001A085A"/>
    <w:rsid w:val="001A0E4B"/>
    <w:rsid w:val="001A3EAA"/>
    <w:rsid w:val="001A4248"/>
    <w:rsid w:val="001A5613"/>
    <w:rsid w:val="001A5C51"/>
    <w:rsid w:val="001A7779"/>
    <w:rsid w:val="001A7EF8"/>
    <w:rsid w:val="001B0894"/>
    <w:rsid w:val="001B285B"/>
    <w:rsid w:val="001B32C9"/>
    <w:rsid w:val="001B3520"/>
    <w:rsid w:val="001B5928"/>
    <w:rsid w:val="001B5B68"/>
    <w:rsid w:val="001B5E55"/>
    <w:rsid w:val="001C1C19"/>
    <w:rsid w:val="001C4B4C"/>
    <w:rsid w:val="001C5CB4"/>
    <w:rsid w:val="001C647F"/>
    <w:rsid w:val="001C690A"/>
    <w:rsid w:val="001C708C"/>
    <w:rsid w:val="001D3308"/>
    <w:rsid w:val="001D3744"/>
    <w:rsid w:val="001D555C"/>
    <w:rsid w:val="001E09BE"/>
    <w:rsid w:val="001E43E6"/>
    <w:rsid w:val="001E526C"/>
    <w:rsid w:val="001F11BD"/>
    <w:rsid w:val="001F7CAE"/>
    <w:rsid w:val="00201B0A"/>
    <w:rsid w:val="00203366"/>
    <w:rsid w:val="00203443"/>
    <w:rsid w:val="0020527A"/>
    <w:rsid w:val="0020611B"/>
    <w:rsid w:val="002069DF"/>
    <w:rsid w:val="002069E4"/>
    <w:rsid w:val="002101C9"/>
    <w:rsid w:val="00211E83"/>
    <w:rsid w:val="00213DA6"/>
    <w:rsid w:val="002147DE"/>
    <w:rsid w:val="00216302"/>
    <w:rsid w:val="00216586"/>
    <w:rsid w:val="002232DD"/>
    <w:rsid w:val="0022330F"/>
    <w:rsid w:val="00223E41"/>
    <w:rsid w:val="00226159"/>
    <w:rsid w:val="00227909"/>
    <w:rsid w:val="00231728"/>
    <w:rsid w:val="002321ED"/>
    <w:rsid w:val="002329F8"/>
    <w:rsid w:val="002356EC"/>
    <w:rsid w:val="00236842"/>
    <w:rsid w:val="00236D2D"/>
    <w:rsid w:val="002401FF"/>
    <w:rsid w:val="00245A2B"/>
    <w:rsid w:val="00245E97"/>
    <w:rsid w:val="00246A68"/>
    <w:rsid w:val="00247D23"/>
    <w:rsid w:val="002532BB"/>
    <w:rsid w:val="00253D70"/>
    <w:rsid w:val="00254763"/>
    <w:rsid w:val="00254B18"/>
    <w:rsid w:val="00254F87"/>
    <w:rsid w:val="00256DF4"/>
    <w:rsid w:val="00265102"/>
    <w:rsid w:val="00270FA9"/>
    <w:rsid w:val="00271AD1"/>
    <w:rsid w:val="002742F7"/>
    <w:rsid w:val="00275878"/>
    <w:rsid w:val="002760CC"/>
    <w:rsid w:val="002771A7"/>
    <w:rsid w:val="00280902"/>
    <w:rsid w:val="0028095A"/>
    <w:rsid w:val="0028115F"/>
    <w:rsid w:val="002827F7"/>
    <w:rsid w:val="0028555C"/>
    <w:rsid w:val="0028721E"/>
    <w:rsid w:val="00287294"/>
    <w:rsid w:val="002900E4"/>
    <w:rsid w:val="00293716"/>
    <w:rsid w:val="002951BA"/>
    <w:rsid w:val="002951D0"/>
    <w:rsid w:val="002967FF"/>
    <w:rsid w:val="00296EEA"/>
    <w:rsid w:val="002A0447"/>
    <w:rsid w:val="002A2D4C"/>
    <w:rsid w:val="002A715C"/>
    <w:rsid w:val="002A7A2F"/>
    <w:rsid w:val="002A7F62"/>
    <w:rsid w:val="002B0654"/>
    <w:rsid w:val="002B419B"/>
    <w:rsid w:val="002B606B"/>
    <w:rsid w:val="002C1C2F"/>
    <w:rsid w:val="002C2377"/>
    <w:rsid w:val="002C4CC3"/>
    <w:rsid w:val="002C5F21"/>
    <w:rsid w:val="002C6FF0"/>
    <w:rsid w:val="002D103E"/>
    <w:rsid w:val="002D17D9"/>
    <w:rsid w:val="002D1C62"/>
    <w:rsid w:val="002D1EE4"/>
    <w:rsid w:val="002D367B"/>
    <w:rsid w:val="002D3E8D"/>
    <w:rsid w:val="002D711F"/>
    <w:rsid w:val="002D72ED"/>
    <w:rsid w:val="002E0001"/>
    <w:rsid w:val="002E1F02"/>
    <w:rsid w:val="002E2895"/>
    <w:rsid w:val="002E2D88"/>
    <w:rsid w:val="002E4893"/>
    <w:rsid w:val="002E5AB4"/>
    <w:rsid w:val="002E67D5"/>
    <w:rsid w:val="002E6B0A"/>
    <w:rsid w:val="002F17A3"/>
    <w:rsid w:val="002F1E28"/>
    <w:rsid w:val="002F1F58"/>
    <w:rsid w:val="002F2CCF"/>
    <w:rsid w:val="002F3B39"/>
    <w:rsid w:val="002F3DCE"/>
    <w:rsid w:val="002F4878"/>
    <w:rsid w:val="002F56C1"/>
    <w:rsid w:val="00303CA4"/>
    <w:rsid w:val="003046FF"/>
    <w:rsid w:val="00306577"/>
    <w:rsid w:val="00307B55"/>
    <w:rsid w:val="00311D67"/>
    <w:rsid w:val="00312768"/>
    <w:rsid w:val="00312D33"/>
    <w:rsid w:val="00313B1D"/>
    <w:rsid w:val="003144AF"/>
    <w:rsid w:val="003168CB"/>
    <w:rsid w:val="0032187E"/>
    <w:rsid w:val="00321B5B"/>
    <w:rsid w:val="00322801"/>
    <w:rsid w:val="00322FE7"/>
    <w:rsid w:val="003311F4"/>
    <w:rsid w:val="00331942"/>
    <w:rsid w:val="00331B9D"/>
    <w:rsid w:val="003346B7"/>
    <w:rsid w:val="003361E5"/>
    <w:rsid w:val="0033644D"/>
    <w:rsid w:val="003434BB"/>
    <w:rsid w:val="00350823"/>
    <w:rsid w:val="00351EDB"/>
    <w:rsid w:val="0035431A"/>
    <w:rsid w:val="00354EC2"/>
    <w:rsid w:val="00356137"/>
    <w:rsid w:val="00357052"/>
    <w:rsid w:val="00361C81"/>
    <w:rsid w:val="00366E57"/>
    <w:rsid w:val="003724C5"/>
    <w:rsid w:val="00372C29"/>
    <w:rsid w:val="00374339"/>
    <w:rsid w:val="00374807"/>
    <w:rsid w:val="00377908"/>
    <w:rsid w:val="00382392"/>
    <w:rsid w:val="00384071"/>
    <w:rsid w:val="00385C11"/>
    <w:rsid w:val="00387C30"/>
    <w:rsid w:val="003929B6"/>
    <w:rsid w:val="00393D7B"/>
    <w:rsid w:val="00394ECD"/>
    <w:rsid w:val="00397220"/>
    <w:rsid w:val="00397789"/>
    <w:rsid w:val="003A15DD"/>
    <w:rsid w:val="003A3618"/>
    <w:rsid w:val="003A3BF5"/>
    <w:rsid w:val="003A4E4F"/>
    <w:rsid w:val="003A5332"/>
    <w:rsid w:val="003A7FE6"/>
    <w:rsid w:val="003B0A38"/>
    <w:rsid w:val="003B1914"/>
    <w:rsid w:val="003B2FC9"/>
    <w:rsid w:val="003C1B3B"/>
    <w:rsid w:val="003C3C3A"/>
    <w:rsid w:val="003C3FAD"/>
    <w:rsid w:val="003C3FB2"/>
    <w:rsid w:val="003C5271"/>
    <w:rsid w:val="003C64BD"/>
    <w:rsid w:val="003D12E6"/>
    <w:rsid w:val="003D1C88"/>
    <w:rsid w:val="003D1DB8"/>
    <w:rsid w:val="003D331F"/>
    <w:rsid w:val="003D4A8B"/>
    <w:rsid w:val="003D63AA"/>
    <w:rsid w:val="003D7830"/>
    <w:rsid w:val="003E1FED"/>
    <w:rsid w:val="003E2740"/>
    <w:rsid w:val="003E2869"/>
    <w:rsid w:val="003E3575"/>
    <w:rsid w:val="003E3722"/>
    <w:rsid w:val="003E3BB4"/>
    <w:rsid w:val="003E3D14"/>
    <w:rsid w:val="003E5A5D"/>
    <w:rsid w:val="003E6117"/>
    <w:rsid w:val="003F0CE1"/>
    <w:rsid w:val="003F11B3"/>
    <w:rsid w:val="003F4DB6"/>
    <w:rsid w:val="003F78A7"/>
    <w:rsid w:val="00400822"/>
    <w:rsid w:val="004033B1"/>
    <w:rsid w:val="00405C87"/>
    <w:rsid w:val="00406D6B"/>
    <w:rsid w:val="0041310F"/>
    <w:rsid w:val="004148C7"/>
    <w:rsid w:val="00414ADF"/>
    <w:rsid w:val="00415483"/>
    <w:rsid w:val="004162E6"/>
    <w:rsid w:val="004227ED"/>
    <w:rsid w:val="00422915"/>
    <w:rsid w:val="0042592F"/>
    <w:rsid w:val="00433883"/>
    <w:rsid w:val="00441CAA"/>
    <w:rsid w:val="00442079"/>
    <w:rsid w:val="00443346"/>
    <w:rsid w:val="004458B4"/>
    <w:rsid w:val="00445BCE"/>
    <w:rsid w:val="0044767D"/>
    <w:rsid w:val="00450FCE"/>
    <w:rsid w:val="00454F25"/>
    <w:rsid w:val="00455DD0"/>
    <w:rsid w:val="004606D2"/>
    <w:rsid w:val="00465099"/>
    <w:rsid w:val="00465F02"/>
    <w:rsid w:val="00470B84"/>
    <w:rsid w:val="004710B8"/>
    <w:rsid w:val="00475994"/>
    <w:rsid w:val="00482D09"/>
    <w:rsid w:val="00482F24"/>
    <w:rsid w:val="00484369"/>
    <w:rsid w:val="00484F54"/>
    <w:rsid w:val="00486669"/>
    <w:rsid w:val="004875A3"/>
    <w:rsid w:val="00492AAC"/>
    <w:rsid w:val="0049359F"/>
    <w:rsid w:val="00495395"/>
    <w:rsid w:val="00496081"/>
    <w:rsid w:val="004A1A60"/>
    <w:rsid w:val="004A2B05"/>
    <w:rsid w:val="004A2BE1"/>
    <w:rsid w:val="004A3C2F"/>
    <w:rsid w:val="004A40D7"/>
    <w:rsid w:val="004A7708"/>
    <w:rsid w:val="004A7CF4"/>
    <w:rsid w:val="004B0429"/>
    <w:rsid w:val="004B3FC2"/>
    <w:rsid w:val="004B4A97"/>
    <w:rsid w:val="004B55D9"/>
    <w:rsid w:val="004C0D22"/>
    <w:rsid w:val="004C1667"/>
    <w:rsid w:val="004C388A"/>
    <w:rsid w:val="004C7366"/>
    <w:rsid w:val="004D47D8"/>
    <w:rsid w:val="004D77CA"/>
    <w:rsid w:val="004E2F31"/>
    <w:rsid w:val="004E4E3E"/>
    <w:rsid w:val="004E7B94"/>
    <w:rsid w:val="004F05BC"/>
    <w:rsid w:val="004F5636"/>
    <w:rsid w:val="004F6359"/>
    <w:rsid w:val="004F773F"/>
    <w:rsid w:val="00506CA1"/>
    <w:rsid w:val="00507E6D"/>
    <w:rsid w:val="005138F5"/>
    <w:rsid w:val="00517879"/>
    <w:rsid w:val="00517B58"/>
    <w:rsid w:val="00521ED4"/>
    <w:rsid w:val="0052605D"/>
    <w:rsid w:val="00526DC7"/>
    <w:rsid w:val="00531EF8"/>
    <w:rsid w:val="005328B3"/>
    <w:rsid w:val="00533E65"/>
    <w:rsid w:val="00533F18"/>
    <w:rsid w:val="00536F54"/>
    <w:rsid w:val="00542912"/>
    <w:rsid w:val="00543FA6"/>
    <w:rsid w:val="00550362"/>
    <w:rsid w:val="00550646"/>
    <w:rsid w:val="00550E32"/>
    <w:rsid w:val="005524BF"/>
    <w:rsid w:val="00554684"/>
    <w:rsid w:val="0055581E"/>
    <w:rsid w:val="00555DA8"/>
    <w:rsid w:val="00561867"/>
    <w:rsid w:val="00562401"/>
    <w:rsid w:val="00563417"/>
    <w:rsid w:val="00563D55"/>
    <w:rsid w:val="00564A41"/>
    <w:rsid w:val="00565535"/>
    <w:rsid w:val="0056655C"/>
    <w:rsid w:val="0056681E"/>
    <w:rsid w:val="0056691D"/>
    <w:rsid w:val="005704F0"/>
    <w:rsid w:val="005704FD"/>
    <w:rsid w:val="005709A0"/>
    <w:rsid w:val="00572AA9"/>
    <w:rsid w:val="00576932"/>
    <w:rsid w:val="00576B45"/>
    <w:rsid w:val="00577322"/>
    <w:rsid w:val="0058330E"/>
    <w:rsid w:val="00584B16"/>
    <w:rsid w:val="00584CA5"/>
    <w:rsid w:val="005903ED"/>
    <w:rsid w:val="0059286A"/>
    <w:rsid w:val="005945C3"/>
    <w:rsid w:val="00595906"/>
    <w:rsid w:val="00597793"/>
    <w:rsid w:val="00597B74"/>
    <w:rsid w:val="005A6501"/>
    <w:rsid w:val="005B11F9"/>
    <w:rsid w:val="005B44C2"/>
    <w:rsid w:val="005B4F8E"/>
    <w:rsid w:val="005B6432"/>
    <w:rsid w:val="005B6B2C"/>
    <w:rsid w:val="005B7B6B"/>
    <w:rsid w:val="005C2CED"/>
    <w:rsid w:val="005C5005"/>
    <w:rsid w:val="005C5A7E"/>
    <w:rsid w:val="005C600E"/>
    <w:rsid w:val="005D091E"/>
    <w:rsid w:val="005D500A"/>
    <w:rsid w:val="005D6A52"/>
    <w:rsid w:val="005D7056"/>
    <w:rsid w:val="005E3390"/>
    <w:rsid w:val="005E5BFD"/>
    <w:rsid w:val="005F2D53"/>
    <w:rsid w:val="005F2FCF"/>
    <w:rsid w:val="005F634C"/>
    <w:rsid w:val="006016A2"/>
    <w:rsid w:val="00607BD4"/>
    <w:rsid w:val="00607D62"/>
    <w:rsid w:val="00607F20"/>
    <w:rsid w:val="006122A5"/>
    <w:rsid w:val="006142F6"/>
    <w:rsid w:val="006155DC"/>
    <w:rsid w:val="00622282"/>
    <w:rsid w:val="0062282D"/>
    <w:rsid w:val="00623074"/>
    <w:rsid w:val="006231DA"/>
    <w:rsid w:val="00623696"/>
    <w:rsid w:val="00631D73"/>
    <w:rsid w:val="006321DB"/>
    <w:rsid w:val="00634CAB"/>
    <w:rsid w:val="006427AE"/>
    <w:rsid w:val="00645D7E"/>
    <w:rsid w:val="006470E8"/>
    <w:rsid w:val="0064784C"/>
    <w:rsid w:val="00651E9D"/>
    <w:rsid w:val="00653F55"/>
    <w:rsid w:val="00654668"/>
    <w:rsid w:val="00655781"/>
    <w:rsid w:val="0065646D"/>
    <w:rsid w:val="00657832"/>
    <w:rsid w:val="00660B87"/>
    <w:rsid w:val="006625A5"/>
    <w:rsid w:val="0066524B"/>
    <w:rsid w:val="00672764"/>
    <w:rsid w:val="006730A9"/>
    <w:rsid w:val="00673DCF"/>
    <w:rsid w:val="0067454A"/>
    <w:rsid w:val="006776FE"/>
    <w:rsid w:val="00680020"/>
    <w:rsid w:val="00682518"/>
    <w:rsid w:val="006837AB"/>
    <w:rsid w:val="0068438A"/>
    <w:rsid w:val="0068507A"/>
    <w:rsid w:val="00685BFE"/>
    <w:rsid w:val="0068669C"/>
    <w:rsid w:val="00686836"/>
    <w:rsid w:val="006926E8"/>
    <w:rsid w:val="00692A9A"/>
    <w:rsid w:val="00694B95"/>
    <w:rsid w:val="00695FBA"/>
    <w:rsid w:val="006970CC"/>
    <w:rsid w:val="006A0D0E"/>
    <w:rsid w:val="006A18B0"/>
    <w:rsid w:val="006A25F1"/>
    <w:rsid w:val="006A2633"/>
    <w:rsid w:val="006A6B15"/>
    <w:rsid w:val="006A6CB6"/>
    <w:rsid w:val="006B0A98"/>
    <w:rsid w:val="006B19BD"/>
    <w:rsid w:val="006B465E"/>
    <w:rsid w:val="006B52FF"/>
    <w:rsid w:val="006C3024"/>
    <w:rsid w:val="006C72C0"/>
    <w:rsid w:val="006D277F"/>
    <w:rsid w:val="006D49D3"/>
    <w:rsid w:val="006D5113"/>
    <w:rsid w:val="006D7578"/>
    <w:rsid w:val="006E0BCA"/>
    <w:rsid w:val="006E0CFE"/>
    <w:rsid w:val="006E45B0"/>
    <w:rsid w:val="006E4EA5"/>
    <w:rsid w:val="006E548F"/>
    <w:rsid w:val="006E56F8"/>
    <w:rsid w:val="006E5AAF"/>
    <w:rsid w:val="006E5B23"/>
    <w:rsid w:val="006E7985"/>
    <w:rsid w:val="006F3030"/>
    <w:rsid w:val="006F647E"/>
    <w:rsid w:val="00701243"/>
    <w:rsid w:val="00701541"/>
    <w:rsid w:val="00702807"/>
    <w:rsid w:val="00703B80"/>
    <w:rsid w:val="00704485"/>
    <w:rsid w:val="007044FC"/>
    <w:rsid w:val="00704913"/>
    <w:rsid w:val="00704BE6"/>
    <w:rsid w:val="00705CB7"/>
    <w:rsid w:val="007112AC"/>
    <w:rsid w:val="00711AA2"/>
    <w:rsid w:val="007124DC"/>
    <w:rsid w:val="0071265B"/>
    <w:rsid w:val="007157F8"/>
    <w:rsid w:val="00715E68"/>
    <w:rsid w:val="00716349"/>
    <w:rsid w:val="007164E0"/>
    <w:rsid w:val="00734696"/>
    <w:rsid w:val="00735576"/>
    <w:rsid w:val="00737188"/>
    <w:rsid w:val="007374DE"/>
    <w:rsid w:val="00742FC0"/>
    <w:rsid w:val="00743E5A"/>
    <w:rsid w:val="00745F52"/>
    <w:rsid w:val="00747AC5"/>
    <w:rsid w:val="0075088C"/>
    <w:rsid w:val="00751132"/>
    <w:rsid w:val="0075167D"/>
    <w:rsid w:val="00753CC4"/>
    <w:rsid w:val="00753DBE"/>
    <w:rsid w:val="007541C9"/>
    <w:rsid w:val="0075436A"/>
    <w:rsid w:val="007546D0"/>
    <w:rsid w:val="00756420"/>
    <w:rsid w:val="0075684C"/>
    <w:rsid w:val="00757A86"/>
    <w:rsid w:val="00762792"/>
    <w:rsid w:val="007662EE"/>
    <w:rsid w:val="00771F3E"/>
    <w:rsid w:val="00773086"/>
    <w:rsid w:val="007739AD"/>
    <w:rsid w:val="0077436D"/>
    <w:rsid w:val="007744B5"/>
    <w:rsid w:val="00775534"/>
    <w:rsid w:val="00775DA9"/>
    <w:rsid w:val="00776DE2"/>
    <w:rsid w:val="0077772E"/>
    <w:rsid w:val="00782A88"/>
    <w:rsid w:val="0078529E"/>
    <w:rsid w:val="00787744"/>
    <w:rsid w:val="00791E13"/>
    <w:rsid w:val="00792C8A"/>
    <w:rsid w:val="00794B3B"/>
    <w:rsid w:val="00794C5F"/>
    <w:rsid w:val="00794CDC"/>
    <w:rsid w:val="0079674C"/>
    <w:rsid w:val="0079799A"/>
    <w:rsid w:val="00797AE7"/>
    <w:rsid w:val="00797CB7"/>
    <w:rsid w:val="007A1197"/>
    <w:rsid w:val="007A1F5D"/>
    <w:rsid w:val="007A3674"/>
    <w:rsid w:val="007A4C9A"/>
    <w:rsid w:val="007B01D5"/>
    <w:rsid w:val="007B0472"/>
    <w:rsid w:val="007B1C17"/>
    <w:rsid w:val="007B201A"/>
    <w:rsid w:val="007B73AB"/>
    <w:rsid w:val="007C09B7"/>
    <w:rsid w:val="007C2143"/>
    <w:rsid w:val="007C25D5"/>
    <w:rsid w:val="007C33DF"/>
    <w:rsid w:val="007C48F0"/>
    <w:rsid w:val="007C6DC4"/>
    <w:rsid w:val="007D40F0"/>
    <w:rsid w:val="007E006F"/>
    <w:rsid w:val="007E2A99"/>
    <w:rsid w:val="007E3F95"/>
    <w:rsid w:val="007E4CDB"/>
    <w:rsid w:val="007E4F14"/>
    <w:rsid w:val="007E5347"/>
    <w:rsid w:val="007E79C4"/>
    <w:rsid w:val="007F0026"/>
    <w:rsid w:val="007F0FC4"/>
    <w:rsid w:val="007F1287"/>
    <w:rsid w:val="007F3ACD"/>
    <w:rsid w:val="007F4321"/>
    <w:rsid w:val="007F4B01"/>
    <w:rsid w:val="00800EB2"/>
    <w:rsid w:val="0080133F"/>
    <w:rsid w:val="00802CAB"/>
    <w:rsid w:val="0080313E"/>
    <w:rsid w:val="0080498F"/>
    <w:rsid w:val="0081008B"/>
    <w:rsid w:val="008142EB"/>
    <w:rsid w:val="00817E2D"/>
    <w:rsid w:val="008214FC"/>
    <w:rsid w:val="0082161E"/>
    <w:rsid w:val="008219D8"/>
    <w:rsid w:val="00825E8B"/>
    <w:rsid w:val="00831899"/>
    <w:rsid w:val="00832084"/>
    <w:rsid w:val="00832A05"/>
    <w:rsid w:val="00834C0A"/>
    <w:rsid w:val="00834EFE"/>
    <w:rsid w:val="00841DC9"/>
    <w:rsid w:val="00843031"/>
    <w:rsid w:val="00845B95"/>
    <w:rsid w:val="00847B7A"/>
    <w:rsid w:val="0085392D"/>
    <w:rsid w:val="00856C15"/>
    <w:rsid w:val="008576A6"/>
    <w:rsid w:val="0086051B"/>
    <w:rsid w:val="00860654"/>
    <w:rsid w:val="008619F8"/>
    <w:rsid w:val="0086207D"/>
    <w:rsid w:val="00863EAB"/>
    <w:rsid w:val="00870EEE"/>
    <w:rsid w:val="00871319"/>
    <w:rsid w:val="00873C22"/>
    <w:rsid w:val="00875017"/>
    <w:rsid w:val="008752FB"/>
    <w:rsid w:val="00875380"/>
    <w:rsid w:val="008772E5"/>
    <w:rsid w:val="00877F76"/>
    <w:rsid w:val="008805D6"/>
    <w:rsid w:val="00880689"/>
    <w:rsid w:val="00882D9B"/>
    <w:rsid w:val="00886A37"/>
    <w:rsid w:val="00886C78"/>
    <w:rsid w:val="00891AB0"/>
    <w:rsid w:val="008924C4"/>
    <w:rsid w:val="008929FD"/>
    <w:rsid w:val="00892D11"/>
    <w:rsid w:val="00893FF1"/>
    <w:rsid w:val="00897361"/>
    <w:rsid w:val="008A3329"/>
    <w:rsid w:val="008A3CF8"/>
    <w:rsid w:val="008B32CE"/>
    <w:rsid w:val="008B53A2"/>
    <w:rsid w:val="008B7107"/>
    <w:rsid w:val="008C133C"/>
    <w:rsid w:val="008C2E7E"/>
    <w:rsid w:val="008C6A1E"/>
    <w:rsid w:val="008D190E"/>
    <w:rsid w:val="008D733F"/>
    <w:rsid w:val="008E6F9E"/>
    <w:rsid w:val="008F0D65"/>
    <w:rsid w:val="008F1A50"/>
    <w:rsid w:val="008F2190"/>
    <w:rsid w:val="008F2BE6"/>
    <w:rsid w:val="008F2F99"/>
    <w:rsid w:val="00903467"/>
    <w:rsid w:val="009052BF"/>
    <w:rsid w:val="009058A4"/>
    <w:rsid w:val="00906EAA"/>
    <w:rsid w:val="00910485"/>
    <w:rsid w:val="00912D0A"/>
    <w:rsid w:val="0092250E"/>
    <w:rsid w:val="00922B7F"/>
    <w:rsid w:val="00922B9F"/>
    <w:rsid w:val="009261B0"/>
    <w:rsid w:val="0093438B"/>
    <w:rsid w:val="00935121"/>
    <w:rsid w:val="00936F45"/>
    <w:rsid w:val="00937DC6"/>
    <w:rsid w:val="0094078D"/>
    <w:rsid w:val="009426D9"/>
    <w:rsid w:val="00943469"/>
    <w:rsid w:val="00945042"/>
    <w:rsid w:val="00945858"/>
    <w:rsid w:val="0094693C"/>
    <w:rsid w:val="00946EFD"/>
    <w:rsid w:val="00947754"/>
    <w:rsid w:val="00950536"/>
    <w:rsid w:val="0095074C"/>
    <w:rsid w:val="009526EA"/>
    <w:rsid w:val="00953238"/>
    <w:rsid w:val="0095380B"/>
    <w:rsid w:val="00954385"/>
    <w:rsid w:val="009550F1"/>
    <w:rsid w:val="00955535"/>
    <w:rsid w:val="009565BE"/>
    <w:rsid w:val="00957121"/>
    <w:rsid w:val="00960829"/>
    <w:rsid w:val="00960BA1"/>
    <w:rsid w:val="00960CF5"/>
    <w:rsid w:val="00963C3D"/>
    <w:rsid w:val="0096676E"/>
    <w:rsid w:val="00966D8B"/>
    <w:rsid w:val="00970866"/>
    <w:rsid w:val="00970949"/>
    <w:rsid w:val="00970DD2"/>
    <w:rsid w:val="00976FCB"/>
    <w:rsid w:val="009779F6"/>
    <w:rsid w:val="009803A6"/>
    <w:rsid w:val="00980D43"/>
    <w:rsid w:val="00981630"/>
    <w:rsid w:val="009817EE"/>
    <w:rsid w:val="009820A5"/>
    <w:rsid w:val="0098255B"/>
    <w:rsid w:val="00983D0B"/>
    <w:rsid w:val="00983EC1"/>
    <w:rsid w:val="00984669"/>
    <w:rsid w:val="00986189"/>
    <w:rsid w:val="00986EDC"/>
    <w:rsid w:val="00990280"/>
    <w:rsid w:val="00990C6D"/>
    <w:rsid w:val="00991762"/>
    <w:rsid w:val="00991EFB"/>
    <w:rsid w:val="00992DBB"/>
    <w:rsid w:val="00995B7F"/>
    <w:rsid w:val="009A1A01"/>
    <w:rsid w:val="009B3F59"/>
    <w:rsid w:val="009C2AD5"/>
    <w:rsid w:val="009C2E04"/>
    <w:rsid w:val="009C44D6"/>
    <w:rsid w:val="009C4852"/>
    <w:rsid w:val="009C5A95"/>
    <w:rsid w:val="009C7FC6"/>
    <w:rsid w:val="009D1105"/>
    <w:rsid w:val="009D15A8"/>
    <w:rsid w:val="009D15F1"/>
    <w:rsid w:val="009D1B40"/>
    <w:rsid w:val="009D2B10"/>
    <w:rsid w:val="009D5FD6"/>
    <w:rsid w:val="009D6A98"/>
    <w:rsid w:val="009E0DF1"/>
    <w:rsid w:val="009E5B05"/>
    <w:rsid w:val="009F1125"/>
    <w:rsid w:val="009F4D9A"/>
    <w:rsid w:val="009F7783"/>
    <w:rsid w:val="009F7E77"/>
    <w:rsid w:val="00A00161"/>
    <w:rsid w:val="00A013D3"/>
    <w:rsid w:val="00A01409"/>
    <w:rsid w:val="00A01582"/>
    <w:rsid w:val="00A03FEC"/>
    <w:rsid w:val="00A044A6"/>
    <w:rsid w:val="00A1140F"/>
    <w:rsid w:val="00A11AE2"/>
    <w:rsid w:val="00A15693"/>
    <w:rsid w:val="00A15A39"/>
    <w:rsid w:val="00A2069C"/>
    <w:rsid w:val="00A2199C"/>
    <w:rsid w:val="00A21CCB"/>
    <w:rsid w:val="00A22768"/>
    <w:rsid w:val="00A2435D"/>
    <w:rsid w:val="00A25F13"/>
    <w:rsid w:val="00A32B01"/>
    <w:rsid w:val="00A338DD"/>
    <w:rsid w:val="00A33D90"/>
    <w:rsid w:val="00A34CCE"/>
    <w:rsid w:val="00A365E6"/>
    <w:rsid w:val="00A4042E"/>
    <w:rsid w:val="00A40AF3"/>
    <w:rsid w:val="00A41481"/>
    <w:rsid w:val="00A43474"/>
    <w:rsid w:val="00A43896"/>
    <w:rsid w:val="00A44BAD"/>
    <w:rsid w:val="00A45B12"/>
    <w:rsid w:val="00A467FC"/>
    <w:rsid w:val="00A46D07"/>
    <w:rsid w:val="00A476C8"/>
    <w:rsid w:val="00A546AA"/>
    <w:rsid w:val="00A55EFF"/>
    <w:rsid w:val="00A56662"/>
    <w:rsid w:val="00A56ED8"/>
    <w:rsid w:val="00A6244E"/>
    <w:rsid w:val="00A660F0"/>
    <w:rsid w:val="00A71C21"/>
    <w:rsid w:val="00A7203E"/>
    <w:rsid w:val="00A7462C"/>
    <w:rsid w:val="00A74693"/>
    <w:rsid w:val="00A750B9"/>
    <w:rsid w:val="00A75811"/>
    <w:rsid w:val="00A82E9D"/>
    <w:rsid w:val="00A85DA0"/>
    <w:rsid w:val="00A87213"/>
    <w:rsid w:val="00A90F96"/>
    <w:rsid w:val="00A9449F"/>
    <w:rsid w:val="00AA003C"/>
    <w:rsid w:val="00AA30B9"/>
    <w:rsid w:val="00AA46F3"/>
    <w:rsid w:val="00AB02A8"/>
    <w:rsid w:val="00AB1361"/>
    <w:rsid w:val="00AB1560"/>
    <w:rsid w:val="00AB354F"/>
    <w:rsid w:val="00AB544D"/>
    <w:rsid w:val="00AB732D"/>
    <w:rsid w:val="00AB7AA8"/>
    <w:rsid w:val="00AC1847"/>
    <w:rsid w:val="00AC2E8D"/>
    <w:rsid w:val="00AC650B"/>
    <w:rsid w:val="00AC6720"/>
    <w:rsid w:val="00AC7980"/>
    <w:rsid w:val="00AD0451"/>
    <w:rsid w:val="00AD572C"/>
    <w:rsid w:val="00AD7DEF"/>
    <w:rsid w:val="00AE1E3B"/>
    <w:rsid w:val="00AE2A9F"/>
    <w:rsid w:val="00AE5EB8"/>
    <w:rsid w:val="00AE6FE6"/>
    <w:rsid w:val="00AF046E"/>
    <w:rsid w:val="00AF12FD"/>
    <w:rsid w:val="00AF46E0"/>
    <w:rsid w:val="00AF4D0B"/>
    <w:rsid w:val="00AF5DB6"/>
    <w:rsid w:val="00AF6B9B"/>
    <w:rsid w:val="00B009AF"/>
    <w:rsid w:val="00B00F45"/>
    <w:rsid w:val="00B0174E"/>
    <w:rsid w:val="00B01F40"/>
    <w:rsid w:val="00B04B18"/>
    <w:rsid w:val="00B04D81"/>
    <w:rsid w:val="00B1347E"/>
    <w:rsid w:val="00B13F81"/>
    <w:rsid w:val="00B1524A"/>
    <w:rsid w:val="00B17136"/>
    <w:rsid w:val="00B22E3D"/>
    <w:rsid w:val="00B24346"/>
    <w:rsid w:val="00B2688A"/>
    <w:rsid w:val="00B273F9"/>
    <w:rsid w:val="00B311A5"/>
    <w:rsid w:val="00B316B9"/>
    <w:rsid w:val="00B34722"/>
    <w:rsid w:val="00B353EA"/>
    <w:rsid w:val="00B35566"/>
    <w:rsid w:val="00B3582D"/>
    <w:rsid w:val="00B3674D"/>
    <w:rsid w:val="00B37674"/>
    <w:rsid w:val="00B41635"/>
    <w:rsid w:val="00B41EC1"/>
    <w:rsid w:val="00B505B9"/>
    <w:rsid w:val="00B520E4"/>
    <w:rsid w:val="00B52A46"/>
    <w:rsid w:val="00B5357A"/>
    <w:rsid w:val="00B54CE4"/>
    <w:rsid w:val="00B56F95"/>
    <w:rsid w:val="00B622E9"/>
    <w:rsid w:val="00B627C1"/>
    <w:rsid w:val="00B635A9"/>
    <w:rsid w:val="00B66C33"/>
    <w:rsid w:val="00B67D8A"/>
    <w:rsid w:val="00B70320"/>
    <w:rsid w:val="00B70A7E"/>
    <w:rsid w:val="00B718C5"/>
    <w:rsid w:val="00B7353D"/>
    <w:rsid w:val="00B741F7"/>
    <w:rsid w:val="00B757F4"/>
    <w:rsid w:val="00B75930"/>
    <w:rsid w:val="00B76D86"/>
    <w:rsid w:val="00B83106"/>
    <w:rsid w:val="00B8597E"/>
    <w:rsid w:val="00B85BEA"/>
    <w:rsid w:val="00B85E63"/>
    <w:rsid w:val="00B86B97"/>
    <w:rsid w:val="00B92788"/>
    <w:rsid w:val="00B940CE"/>
    <w:rsid w:val="00B97722"/>
    <w:rsid w:val="00BA2B4A"/>
    <w:rsid w:val="00BA3739"/>
    <w:rsid w:val="00BA71FC"/>
    <w:rsid w:val="00BB160A"/>
    <w:rsid w:val="00BC1468"/>
    <w:rsid w:val="00BC4603"/>
    <w:rsid w:val="00BC6901"/>
    <w:rsid w:val="00BC7DB1"/>
    <w:rsid w:val="00BD24C0"/>
    <w:rsid w:val="00BD440E"/>
    <w:rsid w:val="00BD4A97"/>
    <w:rsid w:val="00BD54EF"/>
    <w:rsid w:val="00BD7756"/>
    <w:rsid w:val="00BE06F8"/>
    <w:rsid w:val="00BE0796"/>
    <w:rsid w:val="00BE0FEE"/>
    <w:rsid w:val="00BE17FF"/>
    <w:rsid w:val="00BE47C3"/>
    <w:rsid w:val="00BE5B59"/>
    <w:rsid w:val="00BE617A"/>
    <w:rsid w:val="00BE69EB"/>
    <w:rsid w:val="00BE6CF6"/>
    <w:rsid w:val="00BE7453"/>
    <w:rsid w:val="00BF1C70"/>
    <w:rsid w:val="00BF2752"/>
    <w:rsid w:val="00BF5014"/>
    <w:rsid w:val="00BF663D"/>
    <w:rsid w:val="00C000C5"/>
    <w:rsid w:val="00C06310"/>
    <w:rsid w:val="00C07F83"/>
    <w:rsid w:val="00C10188"/>
    <w:rsid w:val="00C10504"/>
    <w:rsid w:val="00C122B5"/>
    <w:rsid w:val="00C13251"/>
    <w:rsid w:val="00C13922"/>
    <w:rsid w:val="00C13C63"/>
    <w:rsid w:val="00C13DE0"/>
    <w:rsid w:val="00C16557"/>
    <w:rsid w:val="00C20F5B"/>
    <w:rsid w:val="00C21766"/>
    <w:rsid w:val="00C21DE8"/>
    <w:rsid w:val="00C32641"/>
    <w:rsid w:val="00C345CE"/>
    <w:rsid w:val="00C34DA5"/>
    <w:rsid w:val="00C405CE"/>
    <w:rsid w:val="00C430FF"/>
    <w:rsid w:val="00C44DD5"/>
    <w:rsid w:val="00C46A29"/>
    <w:rsid w:val="00C503A7"/>
    <w:rsid w:val="00C511FD"/>
    <w:rsid w:val="00C518EA"/>
    <w:rsid w:val="00C51A2A"/>
    <w:rsid w:val="00C51F19"/>
    <w:rsid w:val="00C5215F"/>
    <w:rsid w:val="00C531F2"/>
    <w:rsid w:val="00C6013D"/>
    <w:rsid w:val="00C611D2"/>
    <w:rsid w:val="00C62A9E"/>
    <w:rsid w:val="00C63731"/>
    <w:rsid w:val="00C6373F"/>
    <w:rsid w:val="00C658AE"/>
    <w:rsid w:val="00C673E1"/>
    <w:rsid w:val="00C67584"/>
    <w:rsid w:val="00C7074D"/>
    <w:rsid w:val="00C732EE"/>
    <w:rsid w:val="00C7347F"/>
    <w:rsid w:val="00C734B8"/>
    <w:rsid w:val="00C73EAC"/>
    <w:rsid w:val="00C76703"/>
    <w:rsid w:val="00C84531"/>
    <w:rsid w:val="00C862C3"/>
    <w:rsid w:val="00C86C1E"/>
    <w:rsid w:val="00C87AB9"/>
    <w:rsid w:val="00C87F98"/>
    <w:rsid w:val="00C918FF"/>
    <w:rsid w:val="00C91F20"/>
    <w:rsid w:val="00C9308E"/>
    <w:rsid w:val="00C939C9"/>
    <w:rsid w:val="00C96573"/>
    <w:rsid w:val="00C96D62"/>
    <w:rsid w:val="00C976A4"/>
    <w:rsid w:val="00CB4A28"/>
    <w:rsid w:val="00CB4C1F"/>
    <w:rsid w:val="00CB4C83"/>
    <w:rsid w:val="00CB79DA"/>
    <w:rsid w:val="00CC04C4"/>
    <w:rsid w:val="00CD208C"/>
    <w:rsid w:val="00CD3E2F"/>
    <w:rsid w:val="00CD45AD"/>
    <w:rsid w:val="00CD4D6E"/>
    <w:rsid w:val="00CD5F0C"/>
    <w:rsid w:val="00CE055C"/>
    <w:rsid w:val="00CE0D1C"/>
    <w:rsid w:val="00CE17DF"/>
    <w:rsid w:val="00CE2383"/>
    <w:rsid w:val="00CE6B5A"/>
    <w:rsid w:val="00CE741A"/>
    <w:rsid w:val="00CE7937"/>
    <w:rsid w:val="00CF4E52"/>
    <w:rsid w:val="00D01403"/>
    <w:rsid w:val="00D03206"/>
    <w:rsid w:val="00D04B88"/>
    <w:rsid w:val="00D071F2"/>
    <w:rsid w:val="00D133DB"/>
    <w:rsid w:val="00D13406"/>
    <w:rsid w:val="00D14DE4"/>
    <w:rsid w:val="00D15107"/>
    <w:rsid w:val="00D15C23"/>
    <w:rsid w:val="00D15CAE"/>
    <w:rsid w:val="00D20D3B"/>
    <w:rsid w:val="00D27722"/>
    <w:rsid w:val="00D30795"/>
    <w:rsid w:val="00D3293A"/>
    <w:rsid w:val="00D34EA0"/>
    <w:rsid w:val="00D36CF4"/>
    <w:rsid w:val="00D411F8"/>
    <w:rsid w:val="00D4602F"/>
    <w:rsid w:val="00D4788C"/>
    <w:rsid w:val="00D502F5"/>
    <w:rsid w:val="00D50540"/>
    <w:rsid w:val="00D53266"/>
    <w:rsid w:val="00D5335C"/>
    <w:rsid w:val="00D66116"/>
    <w:rsid w:val="00D7347B"/>
    <w:rsid w:val="00D749CF"/>
    <w:rsid w:val="00D80A9C"/>
    <w:rsid w:val="00D8238A"/>
    <w:rsid w:val="00D84ED1"/>
    <w:rsid w:val="00D85356"/>
    <w:rsid w:val="00D8643D"/>
    <w:rsid w:val="00D87822"/>
    <w:rsid w:val="00D905C6"/>
    <w:rsid w:val="00D909B7"/>
    <w:rsid w:val="00D91A96"/>
    <w:rsid w:val="00D91C8B"/>
    <w:rsid w:val="00D93710"/>
    <w:rsid w:val="00D9469B"/>
    <w:rsid w:val="00D952D3"/>
    <w:rsid w:val="00D95F0A"/>
    <w:rsid w:val="00D96355"/>
    <w:rsid w:val="00D963A0"/>
    <w:rsid w:val="00D97678"/>
    <w:rsid w:val="00D97DFA"/>
    <w:rsid w:val="00DA1B55"/>
    <w:rsid w:val="00DA7440"/>
    <w:rsid w:val="00DB01C0"/>
    <w:rsid w:val="00DB288F"/>
    <w:rsid w:val="00DB28CA"/>
    <w:rsid w:val="00DB57CA"/>
    <w:rsid w:val="00DC3740"/>
    <w:rsid w:val="00DC5A78"/>
    <w:rsid w:val="00DC7801"/>
    <w:rsid w:val="00DC7BF2"/>
    <w:rsid w:val="00DD0621"/>
    <w:rsid w:val="00DD1A31"/>
    <w:rsid w:val="00DD3D78"/>
    <w:rsid w:val="00DD4A89"/>
    <w:rsid w:val="00DD54F9"/>
    <w:rsid w:val="00DD62C1"/>
    <w:rsid w:val="00DD64D3"/>
    <w:rsid w:val="00DD6907"/>
    <w:rsid w:val="00DD7504"/>
    <w:rsid w:val="00DD7526"/>
    <w:rsid w:val="00DE0EB3"/>
    <w:rsid w:val="00DE1447"/>
    <w:rsid w:val="00DE2D0F"/>
    <w:rsid w:val="00DE4B4B"/>
    <w:rsid w:val="00DE6FF2"/>
    <w:rsid w:val="00DF3A9C"/>
    <w:rsid w:val="00DF47D0"/>
    <w:rsid w:val="00DF5207"/>
    <w:rsid w:val="00DF7514"/>
    <w:rsid w:val="00E00A7B"/>
    <w:rsid w:val="00E0328C"/>
    <w:rsid w:val="00E04F78"/>
    <w:rsid w:val="00E069C5"/>
    <w:rsid w:val="00E0731A"/>
    <w:rsid w:val="00E1471A"/>
    <w:rsid w:val="00E150C7"/>
    <w:rsid w:val="00E16C53"/>
    <w:rsid w:val="00E17B1A"/>
    <w:rsid w:val="00E21E1D"/>
    <w:rsid w:val="00E222A4"/>
    <w:rsid w:val="00E2458F"/>
    <w:rsid w:val="00E25463"/>
    <w:rsid w:val="00E25E6F"/>
    <w:rsid w:val="00E3119B"/>
    <w:rsid w:val="00E32080"/>
    <w:rsid w:val="00E32B7B"/>
    <w:rsid w:val="00E3583A"/>
    <w:rsid w:val="00E440FD"/>
    <w:rsid w:val="00E501DC"/>
    <w:rsid w:val="00E50ABB"/>
    <w:rsid w:val="00E51A16"/>
    <w:rsid w:val="00E52A81"/>
    <w:rsid w:val="00E53556"/>
    <w:rsid w:val="00E53652"/>
    <w:rsid w:val="00E54019"/>
    <w:rsid w:val="00E5622D"/>
    <w:rsid w:val="00E571D5"/>
    <w:rsid w:val="00E64773"/>
    <w:rsid w:val="00E64796"/>
    <w:rsid w:val="00E65B41"/>
    <w:rsid w:val="00E671C3"/>
    <w:rsid w:val="00E73AE9"/>
    <w:rsid w:val="00E7523E"/>
    <w:rsid w:val="00E75B18"/>
    <w:rsid w:val="00E81250"/>
    <w:rsid w:val="00E836ED"/>
    <w:rsid w:val="00E87FC4"/>
    <w:rsid w:val="00E90142"/>
    <w:rsid w:val="00E905DB"/>
    <w:rsid w:val="00E920B6"/>
    <w:rsid w:val="00E922E2"/>
    <w:rsid w:val="00E9269E"/>
    <w:rsid w:val="00E94B79"/>
    <w:rsid w:val="00E94CE8"/>
    <w:rsid w:val="00E95BF2"/>
    <w:rsid w:val="00E95F2E"/>
    <w:rsid w:val="00E96C08"/>
    <w:rsid w:val="00E97A57"/>
    <w:rsid w:val="00EA0494"/>
    <w:rsid w:val="00EA33BD"/>
    <w:rsid w:val="00EA3821"/>
    <w:rsid w:val="00EA4286"/>
    <w:rsid w:val="00EA54F9"/>
    <w:rsid w:val="00EA5D52"/>
    <w:rsid w:val="00EB20C5"/>
    <w:rsid w:val="00EB541A"/>
    <w:rsid w:val="00EB5FED"/>
    <w:rsid w:val="00EC0ED6"/>
    <w:rsid w:val="00EC1889"/>
    <w:rsid w:val="00EC23A3"/>
    <w:rsid w:val="00EC23F4"/>
    <w:rsid w:val="00EC473F"/>
    <w:rsid w:val="00EC544A"/>
    <w:rsid w:val="00EC5CA5"/>
    <w:rsid w:val="00EC6AFF"/>
    <w:rsid w:val="00EC7758"/>
    <w:rsid w:val="00ED20DF"/>
    <w:rsid w:val="00ED2157"/>
    <w:rsid w:val="00ED6351"/>
    <w:rsid w:val="00ED7B64"/>
    <w:rsid w:val="00EE4096"/>
    <w:rsid w:val="00EF12CF"/>
    <w:rsid w:val="00EF1EF1"/>
    <w:rsid w:val="00EF3C37"/>
    <w:rsid w:val="00EF4619"/>
    <w:rsid w:val="00EF53DF"/>
    <w:rsid w:val="00F01BBD"/>
    <w:rsid w:val="00F02AC2"/>
    <w:rsid w:val="00F03632"/>
    <w:rsid w:val="00F03DC1"/>
    <w:rsid w:val="00F06E98"/>
    <w:rsid w:val="00F06EE8"/>
    <w:rsid w:val="00F07349"/>
    <w:rsid w:val="00F113EF"/>
    <w:rsid w:val="00F126F3"/>
    <w:rsid w:val="00F12DD7"/>
    <w:rsid w:val="00F13FE6"/>
    <w:rsid w:val="00F15039"/>
    <w:rsid w:val="00F21654"/>
    <w:rsid w:val="00F216A9"/>
    <w:rsid w:val="00F22A55"/>
    <w:rsid w:val="00F22AE5"/>
    <w:rsid w:val="00F22B67"/>
    <w:rsid w:val="00F251A6"/>
    <w:rsid w:val="00F305CD"/>
    <w:rsid w:val="00F331E5"/>
    <w:rsid w:val="00F34B67"/>
    <w:rsid w:val="00F357F2"/>
    <w:rsid w:val="00F366F0"/>
    <w:rsid w:val="00F37682"/>
    <w:rsid w:val="00F44315"/>
    <w:rsid w:val="00F446B1"/>
    <w:rsid w:val="00F45816"/>
    <w:rsid w:val="00F4695D"/>
    <w:rsid w:val="00F47EED"/>
    <w:rsid w:val="00F52037"/>
    <w:rsid w:val="00F5377B"/>
    <w:rsid w:val="00F553B0"/>
    <w:rsid w:val="00F55F2C"/>
    <w:rsid w:val="00F60EEE"/>
    <w:rsid w:val="00F62F0F"/>
    <w:rsid w:val="00F64307"/>
    <w:rsid w:val="00F657B8"/>
    <w:rsid w:val="00F65A85"/>
    <w:rsid w:val="00F6703F"/>
    <w:rsid w:val="00F70B5A"/>
    <w:rsid w:val="00F713A4"/>
    <w:rsid w:val="00F71451"/>
    <w:rsid w:val="00F728AA"/>
    <w:rsid w:val="00F73F29"/>
    <w:rsid w:val="00F7686C"/>
    <w:rsid w:val="00F76E96"/>
    <w:rsid w:val="00F801DA"/>
    <w:rsid w:val="00F8115B"/>
    <w:rsid w:val="00F8272D"/>
    <w:rsid w:val="00F829C0"/>
    <w:rsid w:val="00F829F6"/>
    <w:rsid w:val="00F840DC"/>
    <w:rsid w:val="00F86355"/>
    <w:rsid w:val="00F87923"/>
    <w:rsid w:val="00F87DDD"/>
    <w:rsid w:val="00F92E33"/>
    <w:rsid w:val="00F93610"/>
    <w:rsid w:val="00F939CD"/>
    <w:rsid w:val="00F9411F"/>
    <w:rsid w:val="00F94FD6"/>
    <w:rsid w:val="00FA07BF"/>
    <w:rsid w:val="00FA19A7"/>
    <w:rsid w:val="00FA25B8"/>
    <w:rsid w:val="00FA401F"/>
    <w:rsid w:val="00FA411E"/>
    <w:rsid w:val="00FA4820"/>
    <w:rsid w:val="00FA48B8"/>
    <w:rsid w:val="00FA5B79"/>
    <w:rsid w:val="00FB423B"/>
    <w:rsid w:val="00FB5DD3"/>
    <w:rsid w:val="00FC3EBC"/>
    <w:rsid w:val="00FC7A34"/>
    <w:rsid w:val="00FD2F2C"/>
    <w:rsid w:val="00FD2F4D"/>
    <w:rsid w:val="00FD6D13"/>
    <w:rsid w:val="00FE498B"/>
    <w:rsid w:val="00FE6B6A"/>
    <w:rsid w:val="00FF2630"/>
    <w:rsid w:val="00FF2978"/>
    <w:rsid w:val="00FF70D7"/>
    <w:rsid w:val="00FF73F7"/>
    <w:rsid w:val="00FF75F6"/>
    <w:rsid w:val="00FF7A0A"/>
    <w:rsid w:val="0104D0C5"/>
    <w:rsid w:val="010DAEBB"/>
    <w:rsid w:val="01106E38"/>
    <w:rsid w:val="028322A0"/>
    <w:rsid w:val="028A877E"/>
    <w:rsid w:val="02978674"/>
    <w:rsid w:val="02D9B388"/>
    <w:rsid w:val="02F16040"/>
    <w:rsid w:val="030A6E9F"/>
    <w:rsid w:val="03302BB0"/>
    <w:rsid w:val="03579DDC"/>
    <w:rsid w:val="0383C1FE"/>
    <w:rsid w:val="039B5E0F"/>
    <w:rsid w:val="042E1326"/>
    <w:rsid w:val="0456206F"/>
    <w:rsid w:val="048C18AC"/>
    <w:rsid w:val="04E2C36A"/>
    <w:rsid w:val="0529591A"/>
    <w:rsid w:val="056CA0B1"/>
    <w:rsid w:val="056EE46F"/>
    <w:rsid w:val="0588C813"/>
    <w:rsid w:val="05B25ECA"/>
    <w:rsid w:val="06254A4D"/>
    <w:rsid w:val="0639BA1C"/>
    <w:rsid w:val="06CF21C2"/>
    <w:rsid w:val="06DF9728"/>
    <w:rsid w:val="07D58A7D"/>
    <w:rsid w:val="07E1B2DB"/>
    <w:rsid w:val="0832203B"/>
    <w:rsid w:val="08C13966"/>
    <w:rsid w:val="09B2C776"/>
    <w:rsid w:val="09DB34C0"/>
    <w:rsid w:val="0A22F01B"/>
    <w:rsid w:val="0A4E4929"/>
    <w:rsid w:val="0ADCC70D"/>
    <w:rsid w:val="0B927B7C"/>
    <w:rsid w:val="0B9CE4BA"/>
    <w:rsid w:val="0C034FAF"/>
    <w:rsid w:val="0C488BEC"/>
    <w:rsid w:val="0C53F3BB"/>
    <w:rsid w:val="0CD024BA"/>
    <w:rsid w:val="0D0CE62D"/>
    <w:rsid w:val="0D0EBB23"/>
    <w:rsid w:val="0D1D4C07"/>
    <w:rsid w:val="0D54E99A"/>
    <w:rsid w:val="0DCD52A4"/>
    <w:rsid w:val="0DDD731A"/>
    <w:rsid w:val="0DF6176D"/>
    <w:rsid w:val="0E43941A"/>
    <w:rsid w:val="0EBCA131"/>
    <w:rsid w:val="0F056C44"/>
    <w:rsid w:val="0FF2F7CA"/>
    <w:rsid w:val="10068EE8"/>
    <w:rsid w:val="10308CBF"/>
    <w:rsid w:val="109705E3"/>
    <w:rsid w:val="10CC7D70"/>
    <w:rsid w:val="115523B5"/>
    <w:rsid w:val="11B1A418"/>
    <w:rsid w:val="1252A6A3"/>
    <w:rsid w:val="128635F8"/>
    <w:rsid w:val="12930942"/>
    <w:rsid w:val="13311117"/>
    <w:rsid w:val="13337F6A"/>
    <w:rsid w:val="138D344D"/>
    <w:rsid w:val="139D5902"/>
    <w:rsid w:val="13B30E25"/>
    <w:rsid w:val="13F3E96A"/>
    <w:rsid w:val="1476740A"/>
    <w:rsid w:val="149BC502"/>
    <w:rsid w:val="154DD479"/>
    <w:rsid w:val="15C84E55"/>
    <w:rsid w:val="15E8D05B"/>
    <w:rsid w:val="160BE7AC"/>
    <w:rsid w:val="1620B42A"/>
    <w:rsid w:val="163E9099"/>
    <w:rsid w:val="166EA6F6"/>
    <w:rsid w:val="16A64FEA"/>
    <w:rsid w:val="16E3DBB6"/>
    <w:rsid w:val="178D28E0"/>
    <w:rsid w:val="1801EE55"/>
    <w:rsid w:val="18781E16"/>
    <w:rsid w:val="18EC7765"/>
    <w:rsid w:val="19136CBB"/>
    <w:rsid w:val="19FCEA26"/>
    <w:rsid w:val="1A2C072A"/>
    <w:rsid w:val="1A46E421"/>
    <w:rsid w:val="1AAF5F9B"/>
    <w:rsid w:val="1B0B0686"/>
    <w:rsid w:val="1C42C34E"/>
    <w:rsid w:val="1CA6D6E7"/>
    <w:rsid w:val="1CD048E4"/>
    <w:rsid w:val="1DA0283A"/>
    <w:rsid w:val="1DBD146F"/>
    <w:rsid w:val="1DC9E6C5"/>
    <w:rsid w:val="1E465FC8"/>
    <w:rsid w:val="1EBBBA8B"/>
    <w:rsid w:val="1F40763B"/>
    <w:rsid w:val="1F7A6410"/>
    <w:rsid w:val="1FADE5B4"/>
    <w:rsid w:val="1FB43ED3"/>
    <w:rsid w:val="1FEA7358"/>
    <w:rsid w:val="201E9417"/>
    <w:rsid w:val="207CCF45"/>
    <w:rsid w:val="2198BE51"/>
    <w:rsid w:val="21B1162C"/>
    <w:rsid w:val="21B95B77"/>
    <w:rsid w:val="21BE1C8A"/>
    <w:rsid w:val="21F6FCFF"/>
    <w:rsid w:val="239CD798"/>
    <w:rsid w:val="24243A30"/>
    <w:rsid w:val="242DE78A"/>
    <w:rsid w:val="2498526F"/>
    <w:rsid w:val="25255EDB"/>
    <w:rsid w:val="2537DC52"/>
    <w:rsid w:val="258654A1"/>
    <w:rsid w:val="26E21F77"/>
    <w:rsid w:val="2709B166"/>
    <w:rsid w:val="272CF70F"/>
    <w:rsid w:val="274876D1"/>
    <w:rsid w:val="27731ED6"/>
    <w:rsid w:val="27BEA1F7"/>
    <w:rsid w:val="2833E1F7"/>
    <w:rsid w:val="288EA29F"/>
    <w:rsid w:val="28A2349E"/>
    <w:rsid w:val="28A27F9A"/>
    <w:rsid w:val="297DB2BA"/>
    <w:rsid w:val="29AFF991"/>
    <w:rsid w:val="29BFF3ED"/>
    <w:rsid w:val="29D469F6"/>
    <w:rsid w:val="29FF0659"/>
    <w:rsid w:val="2AA831D9"/>
    <w:rsid w:val="2AC4DC1F"/>
    <w:rsid w:val="2C152560"/>
    <w:rsid w:val="2C279CAA"/>
    <w:rsid w:val="2C35A982"/>
    <w:rsid w:val="2C69D7C4"/>
    <w:rsid w:val="2C870B8D"/>
    <w:rsid w:val="2CE382DA"/>
    <w:rsid w:val="2D0E973D"/>
    <w:rsid w:val="2D41C828"/>
    <w:rsid w:val="2D8A92C0"/>
    <w:rsid w:val="2E0CD73F"/>
    <w:rsid w:val="2EA57DC3"/>
    <w:rsid w:val="2EE280C2"/>
    <w:rsid w:val="2F817BD4"/>
    <w:rsid w:val="2F9B621A"/>
    <w:rsid w:val="30973D61"/>
    <w:rsid w:val="312646B6"/>
    <w:rsid w:val="318BD00D"/>
    <w:rsid w:val="3193B4E2"/>
    <w:rsid w:val="3204BAFB"/>
    <w:rsid w:val="325978C9"/>
    <w:rsid w:val="326B066A"/>
    <w:rsid w:val="330D6E5C"/>
    <w:rsid w:val="331D8AB3"/>
    <w:rsid w:val="3386326C"/>
    <w:rsid w:val="33B4F285"/>
    <w:rsid w:val="33BAFEEB"/>
    <w:rsid w:val="344AE669"/>
    <w:rsid w:val="34977AA1"/>
    <w:rsid w:val="34AC8CE8"/>
    <w:rsid w:val="34DFDAD5"/>
    <w:rsid w:val="3530EBBB"/>
    <w:rsid w:val="373B7B2E"/>
    <w:rsid w:val="37785693"/>
    <w:rsid w:val="378DAE5F"/>
    <w:rsid w:val="379134B2"/>
    <w:rsid w:val="37EB2B97"/>
    <w:rsid w:val="37F7C64E"/>
    <w:rsid w:val="382975F4"/>
    <w:rsid w:val="386B2E3E"/>
    <w:rsid w:val="387ADAF1"/>
    <w:rsid w:val="3AEAB896"/>
    <w:rsid w:val="3AF254E4"/>
    <w:rsid w:val="3B3F5852"/>
    <w:rsid w:val="3B45A38F"/>
    <w:rsid w:val="3B60BFC7"/>
    <w:rsid w:val="3C1895A0"/>
    <w:rsid w:val="3CB40250"/>
    <w:rsid w:val="3CF31B8F"/>
    <w:rsid w:val="3D576EC0"/>
    <w:rsid w:val="3D9F9CCA"/>
    <w:rsid w:val="3E8C4A2B"/>
    <w:rsid w:val="3EC45999"/>
    <w:rsid w:val="3EE8ED85"/>
    <w:rsid w:val="3F19A3DE"/>
    <w:rsid w:val="3F41B7D1"/>
    <w:rsid w:val="40420E6F"/>
    <w:rsid w:val="4085ECD6"/>
    <w:rsid w:val="40FF68BE"/>
    <w:rsid w:val="4120D773"/>
    <w:rsid w:val="4159415F"/>
    <w:rsid w:val="41AFE431"/>
    <w:rsid w:val="41B52E28"/>
    <w:rsid w:val="421B029D"/>
    <w:rsid w:val="42417159"/>
    <w:rsid w:val="427FAEC7"/>
    <w:rsid w:val="429B391F"/>
    <w:rsid w:val="42BE8933"/>
    <w:rsid w:val="42C7FC3A"/>
    <w:rsid w:val="439FC123"/>
    <w:rsid w:val="44055009"/>
    <w:rsid w:val="4430309F"/>
    <w:rsid w:val="44D3FFA8"/>
    <w:rsid w:val="450F13E3"/>
    <w:rsid w:val="45A2BB54"/>
    <w:rsid w:val="4631E5E5"/>
    <w:rsid w:val="46375A2F"/>
    <w:rsid w:val="472D6965"/>
    <w:rsid w:val="485221BA"/>
    <w:rsid w:val="48783A98"/>
    <w:rsid w:val="4896F20F"/>
    <w:rsid w:val="4962889C"/>
    <w:rsid w:val="49E8CFE5"/>
    <w:rsid w:val="4AB92946"/>
    <w:rsid w:val="4ACE0ECB"/>
    <w:rsid w:val="4B02EFDF"/>
    <w:rsid w:val="4BE52225"/>
    <w:rsid w:val="4C3CF431"/>
    <w:rsid w:val="4C7F0A83"/>
    <w:rsid w:val="4CC717BD"/>
    <w:rsid w:val="4D20EEDE"/>
    <w:rsid w:val="4D48BB94"/>
    <w:rsid w:val="4D821C71"/>
    <w:rsid w:val="4D83E694"/>
    <w:rsid w:val="4E0D4CD3"/>
    <w:rsid w:val="4E2B2B54"/>
    <w:rsid w:val="4ECC03F0"/>
    <w:rsid w:val="4F5EA64F"/>
    <w:rsid w:val="4F9820F4"/>
    <w:rsid w:val="4FA5C8D4"/>
    <w:rsid w:val="4FFE8105"/>
    <w:rsid w:val="50186D84"/>
    <w:rsid w:val="501FDEAA"/>
    <w:rsid w:val="50A15E47"/>
    <w:rsid w:val="50A506EA"/>
    <w:rsid w:val="519CFA0D"/>
    <w:rsid w:val="51F4C266"/>
    <w:rsid w:val="53C71BE6"/>
    <w:rsid w:val="53D30341"/>
    <w:rsid w:val="542C395E"/>
    <w:rsid w:val="5446F867"/>
    <w:rsid w:val="546DE823"/>
    <w:rsid w:val="5483D7C5"/>
    <w:rsid w:val="54E123C4"/>
    <w:rsid w:val="552F8FD0"/>
    <w:rsid w:val="55A1EC9A"/>
    <w:rsid w:val="5697FCED"/>
    <w:rsid w:val="56A71889"/>
    <w:rsid w:val="56C1D30D"/>
    <w:rsid w:val="56E85E59"/>
    <w:rsid w:val="56FDAD4D"/>
    <w:rsid w:val="57A12778"/>
    <w:rsid w:val="57B46208"/>
    <w:rsid w:val="58C243A3"/>
    <w:rsid w:val="5907C65A"/>
    <w:rsid w:val="5995203A"/>
    <w:rsid w:val="59A3D70D"/>
    <w:rsid w:val="59C800FD"/>
    <w:rsid w:val="5A1B07B9"/>
    <w:rsid w:val="5AF8FF0E"/>
    <w:rsid w:val="5B0A3B85"/>
    <w:rsid w:val="5B10084D"/>
    <w:rsid w:val="5B7E5EB2"/>
    <w:rsid w:val="5CFF8679"/>
    <w:rsid w:val="5D129C19"/>
    <w:rsid w:val="5D20B860"/>
    <w:rsid w:val="5D46BB52"/>
    <w:rsid w:val="5D577C6D"/>
    <w:rsid w:val="5DC96647"/>
    <w:rsid w:val="5DD3D1E4"/>
    <w:rsid w:val="5DF81215"/>
    <w:rsid w:val="5E0A4177"/>
    <w:rsid w:val="5E2D9BF3"/>
    <w:rsid w:val="5E6346B9"/>
    <w:rsid w:val="5F3E2030"/>
    <w:rsid w:val="5F68F54B"/>
    <w:rsid w:val="5FE38723"/>
    <w:rsid w:val="608CAFE9"/>
    <w:rsid w:val="60B2F044"/>
    <w:rsid w:val="60D7CB80"/>
    <w:rsid w:val="6100A692"/>
    <w:rsid w:val="61BA96CB"/>
    <w:rsid w:val="61C53E14"/>
    <w:rsid w:val="623B038C"/>
    <w:rsid w:val="625BB67A"/>
    <w:rsid w:val="626DAD78"/>
    <w:rsid w:val="62B5473C"/>
    <w:rsid w:val="62C54A5F"/>
    <w:rsid w:val="62C98389"/>
    <w:rsid w:val="63255541"/>
    <w:rsid w:val="637AC873"/>
    <w:rsid w:val="6382AE29"/>
    <w:rsid w:val="640CD867"/>
    <w:rsid w:val="6468013B"/>
    <w:rsid w:val="650F9676"/>
    <w:rsid w:val="651DADFE"/>
    <w:rsid w:val="65DF5531"/>
    <w:rsid w:val="660C618A"/>
    <w:rsid w:val="66728DFD"/>
    <w:rsid w:val="6746C746"/>
    <w:rsid w:val="675CD19A"/>
    <w:rsid w:val="6782DE1E"/>
    <w:rsid w:val="67E99A53"/>
    <w:rsid w:val="681BCF73"/>
    <w:rsid w:val="68DD3D41"/>
    <w:rsid w:val="692F6EF4"/>
    <w:rsid w:val="695470AF"/>
    <w:rsid w:val="6986A029"/>
    <w:rsid w:val="69AC8BCC"/>
    <w:rsid w:val="69BF3731"/>
    <w:rsid w:val="6A6C9159"/>
    <w:rsid w:val="6A7801D4"/>
    <w:rsid w:val="6ADA57A3"/>
    <w:rsid w:val="6B127E9E"/>
    <w:rsid w:val="6B1BB971"/>
    <w:rsid w:val="6B788204"/>
    <w:rsid w:val="6BC5AB6B"/>
    <w:rsid w:val="6BD9FCA0"/>
    <w:rsid w:val="6C25A27D"/>
    <w:rsid w:val="6C395D0B"/>
    <w:rsid w:val="6CFB8067"/>
    <w:rsid w:val="6D30524F"/>
    <w:rsid w:val="6D31C99F"/>
    <w:rsid w:val="6D410B95"/>
    <w:rsid w:val="6D6FAF99"/>
    <w:rsid w:val="6D8B0021"/>
    <w:rsid w:val="6DFAC161"/>
    <w:rsid w:val="6E74805E"/>
    <w:rsid w:val="6EA61D5A"/>
    <w:rsid w:val="6EF67AB8"/>
    <w:rsid w:val="6F2BD7E2"/>
    <w:rsid w:val="6FB50CE9"/>
    <w:rsid w:val="700B2EFA"/>
    <w:rsid w:val="70392B74"/>
    <w:rsid w:val="70BD5101"/>
    <w:rsid w:val="717C3F39"/>
    <w:rsid w:val="71D6C673"/>
    <w:rsid w:val="71F9D058"/>
    <w:rsid w:val="72066EEF"/>
    <w:rsid w:val="72623A68"/>
    <w:rsid w:val="728D6771"/>
    <w:rsid w:val="7339263C"/>
    <w:rsid w:val="734B19F4"/>
    <w:rsid w:val="7448540F"/>
    <w:rsid w:val="74645EE5"/>
    <w:rsid w:val="748815AA"/>
    <w:rsid w:val="755DCDF1"/>
    <w:rsid w:val="756DD9E1"/>
    <w:rsid w:val="75CAA45F"/>
    <w:rsid w:val="7611EDB3"/>
    <w:rsid w:val="767D46A1"/>
    <w:rsid w:val="7686E849"/>
    <w:rsid w:val="76DF9B78"/>
    <w:rsid w:val="76E976ED"/>
    <w:rsid w:val="7732FFD3"/>
    <w:rsid w:val="773C7064"/>
    <w:rsid w:val="77648A10"/>
    <w:rsid w:val="777DC9C2"/>
    <w:rsid w:val="77AE27E6"/>
    <w:rsid w:val="783041C4"/>
    <w:rsid w:val="78B266FC"/>
    <w:rsid w:val="79BE5C25"/>
    <w:rsid w:val="79D0DC04"/>
    <w:rsid w:val="79D2BEC2"/>
    <w:rsid w:val="7AF2A6BE"/>
    <w:rsid w:val="7B254AB9"/>
    <w:rsid w:val="7B4985F5"/>
    <w:rsid w:val="7B4FA67E"/>
    <w:rsid w:val="7B7504F7"/>
    <w:rsid w:val="7BA2684D"/>
    <w:rsid w:val="7C5749ED"/>
    <w:rsid w:val="7C75C783"/>
    <w:rsid w:val="7C8E771F"/>
    <w:rsid w:val="7C9BCDBD"/>
    <w:rsid w:val="7CA01805"/>
    <w:rsid w:val="7CA73912"/>
    <w:rsid w:val="7D3F0175"/>
    <w:rsid w:val="7DB4AB8B"/>
    <w:rsid w:val="7E2FD845"/>
    <w:rsid w:val="7E32ABF4"/>
    <w:rsid w:val="7EC17274"/>
    <w:rsid w:val="7EF9DDC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00623C"/>
  <w15:chartTrackingRefBased/>
  <w15:docId w15:val="{8969B48C-EBD6-406A-A5A2-EF7A1DB5F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FCE"/>
    <w:pPr>
      <w:spacing w:after="280" w:line="276" w:lineRule="auto"/>
    </w:pPr>
    <w:rPr>
      <w:rFonts w:ascii="Arial" w:hAnsi="Arial" w:cs="Arial"/>
      <w:sz w:val="36"/>
      <w:szCs w:val="36"/>
    </w:rPr>
  </w:style>
  <w:style w:type="paragraph" w:styleId="Heading1">
    <w:name w:val="heading 1"/>
    <w:basedOn w:val="Normal"/>
    <w:next w:val="Normal"/>
    <w:link w:val="Heading1Char"/>
    <w:uiPriority w:val="99"/>
    <w:qFormat/>
    <w:rsid w:val="00450FCE"/>
    <w:pPr>
      <w:spacing w:before="600"/>
      <w:outlineLvl w:val="0"/>
    </w:pPr>
    <w:rPr>
      <w:rFonts w:ascii="Arial Bold" w:eastAsiaTheme="majorEastAsia" w:hAnsi="Arial Bold"/>
      <w:b/>
      <w:bCs/>
      <w:sz w:val="60"/>
      <w:szCs w:val="60"/>
    </w:rPr>
  </w:style>
  <w:style w:type="paragraph" w:styleId="Heading2">
    <w:name w:val="heading 2"/>
    <w:basedOn w:val="Normal"/>
    <w:next w:val="Normal"/>
    <w:link w:val="Heading2Char"/>
    <w:uiPriority w:val="99"/>
    <w:qFormat/>
    <w:rsid w:val="004C1667"/>
    <w:pPr>
      <w:spacing w:before="560"/>
      <w:outlineLvl w:val="1"/>
    </w:pPr>
    <w:rPr>
      <w:b/>
      <w:bCs/>
      <w:sz w:val="52"/>
    </w:rPr>
  </w:style>
  <w:style w:type="paragraph" w:styleId="Heading3">
    <w:name w:val="heading 3"/>
    <w:basedOn w:val="Heading2"/>
    <w:next w:val="Normal"/>
    <w:link w:val="Heading3Char"/>
    <w:uiPriority w:val="99"/>
    <w:qFormat/>
    <w:rsid w:val="00414ADF"/>
    <w:pPr>
      <w:spacing w:before="400" w:after="160"/>
      <w:outlineLvl w:val="2"/>
    </w:pPr>
    <w:rPr>
      <w:sz w:val="40"/>
      <w:szCs w:val="24"/>
    </w:rPr>
  </w:style>
  <w:style w:type="paragraph" w:styleId="Heading4">
    <w:name w:val="heading 4"/>
    <w:basedOn w:val="Heading3"/>
    <w:next w:val="Normal"/>
    <w:link w:val="Heading4Char"/>
    <w:uiPriority w:val="99"/>
    <w:qFormat/>
    <w:rsid w:val="5D577C6D"/>
    <w:pPr>
      <w:outlineLvl w:val="3"/>
    </w:pPr>
    <w:rPr>
      <w:b w:val="0"/>
      <w:bCs w:val="0"/>
      <w:i/>
      <w:iCs/>
    </w:rPr>
  </w:style>
  <w:style w:type="paragraph" w:styleId="Heading5">
    <w:name w:val="heading 5"/>
    <w:basedOn w:val="Normal"/>
    <w:next w:val="Normal"/>
    <w:link w:val="Heading5Char"/>
    <w:uiPriority w:val="9"/>
    <w:semiHidden/>
    <w:unhideWhenUsed/>
    <w:rsid w:val="58C243A3"/>
    <w:pPr>
      <w:keepNext/>
      <w:keepLines/>
      <w:numPr>
        <w:ilvl w:val="4"/>
        <w:numId w:val="22"/>
      </w:numPr>
      <w:spacing w:before="200"/>
      <w:outlineLvl w:val="4"/>
    </w:pPr>
    <w:rPr>
      <w:rFonts w:eastAsiaTheme="majorEastAsia" w:cstheme="majorBidi"/>
      <w:color w:val="243F60"/>
    </w:rPr>
  </w:style>
  <w:style w:type="paragraph" w:styleId="Heading6">
    <w:name w:val="heading 6"/>
    <w:basedOn w:val="Normal"/>
    <w:next w:val="Normal"/>
    <w:link w:val="Heading6Char"/>
    <w:uiPriority w:val="9"/>
    <w:semiHidden/>
    <w:unhideWhenUsed/>
    <w:qFormat/>
    <w:rsid w:val="5D577C6D"/>
    <w:pPr>
      <w:keepNext/>
      <w:keepLines/>
      <w:spacing w:before="200" w:after="0"/>
      <w:outlineLvl w:val="5"/>
    </w:pPr>
    <w:rPr>
      <w:rFonts w:eastAsiaTheme="majorEastAsia" w:cstheme="majorBidi"/>
      <w:i/>
      <w:iCs/>
      <w:color w:val="243F60"/>
    </w:rPr>
  </w:style>
  <w:style w:type="paragraph" w:styleId="Heading7">
    <w:name w:val="heading 7"/>
    <w:basedOn w:val="Normal"/>
    <w:next w:val="Normal"/>
    <w:link w:val="Heading7Char"/>
    <w:uiPriority w:val="9"/>
    <w:semiHidden/>
    <w:unhideWhenUsed/>
    <w:qFormat/>
    <w:rsid w:val="5D577C6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5D577C6D"/>
    <w:pPr>
      <w:keepNext/>
      <w:keepLines/>
      <w:spacing w:before="200" w:after="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5D577C6D"/>
    <w:pPr>
      <w:keepNext/>
      <w:keepLines/>
      <w:spacing w:before="200" w:after="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50FCE"/>
    <w:rPr>
      <w:rFonts w:ascii="Arial Bold" w:eastAsiaTheme="majorEastAsia" w:hAnsi="Arial Bold" w:cs="Arial"/>
      <w:b/>
      <w:bCs/>
      <w:sz w:val="60"/>
      <w:szCs w:val="60"/>
    </w:rPr>
  </w:style>
  <w:style w:type="character" w:customStyle="1" w:styleId="Heading2Char">
    <w:name w:val="Heading 2 Char"/>
    <w:basedOn w:val="DefaultParagraphFont"/>
    <w:link w:val="Heading2"/>
    <w:uiPriority w:val="99"/>
    <w:rsid w:val="004C1667"/>
    <w:rPr>
      <w:rFonts w:ascii="Arial" w:hAnsi="Arial" w:cs="Arial"/>
      <w:b/>
      <w:bCs/>
      <w:sz w:val="52"/>
      <w:szCs w:val="36"/>
    </w:rPr>
  </w:style>
  <w:style w:type="character" w:customStyle="1" w:styleId="Heading3Char">
    <w:name w:val="Heading 3 Char"/>
    <w:basedOn w:val="DefaultParagraphFont"/>
    <w:link w:val="Heading3"/>
    <w:uiPriority w:val="99"/>
    <w:rsid w:val="00414ADF"/>
    <w:rPr>
      <w:rFonts w:ascii="Arial" w:hAnsi="Arial" w:cs="Arial"/>
      <w:b/>
      <w:bCs/>
      <w:sz w:val="40"/>
      <w:szCs w:val="24"/>
    </w:rPr>
  </w:style>
  <w:style w:type="character" w:customStyle="1" w:styleId="Heading4Char">
    <w:name w:val="Heading 4 Char"/>
    <w:basedOn w:val="DefaultParagraphFont"/>
    <w:link w:val="Heading4"/>
    <w:uiPriority w:val="99"/>
    <w:rsid w:val="5D577C6D"/>
    <w:rPr>
      <w:rFonts w:ascii="Verdana" w:eastAsia="Calibri" w:hAnsi="Verdana" w:cs="Arial"/>
      <w:i/>
      <w:iCs/>
      <w:noProof w:val="0"/>
      <w:sz w:val="24"/>
      <w:szCs w:val="24"/>
      <w:lang w:val="en-NZ"/>
    </w:rPr>
  </w:style>
  <w:style w:type="paragraph" w:styleId="ListParagraph">
    <w:name w:val="List Paragraph"/>
    <w:basedOn w:val="Normal"/>
    <w:link w:val="ListParagraphChar"/>
    <w:uiPriority w:val="34"/>
    <w:rsid w:val="5D577C6D"/>
    <w:pPr>
      <w:ind w:left="720"/>
      <w:contextualSpacing/>
    </w:pPr>
  </w:style>
  <w:style w:type="paragraph" w:styleId="List5">
    <w:name w:val="List 5"/>
    <w:basedOn w:val="Normal"/>
    <w:uiPriority w:val="99"/>
    <w:semiHidden/>
    <w:rsid w:val="00C5215F"/>
    <w:pPr>
      <w:numPr>
        <w:ilvl w:val="4"/>
        <w:numId w:val="11"/>
      </w:numPr>
      <w:contextualSpacing/>
    </w:pPr>
  </w:style>
  <w:style w:type="paragraph" w:styleId="List">
    <w:name w:val="List"/>
    <w:basedOn w:val="Normal"/>
    <w:uiPriority w:val="99"/>
    <w:rsid w:val="00F06EE8"/>
    <w:pPr>
      <w:numPr>
        <w:numId w:val="11"/>
      </w:numPr>
      <w:ind w:left="454" w:hanging="454"/>
    </w:pPr>
  </w:style>
  <w:style w:type="paragraph" w:styleId="List2">
    <w:name w:val="List 2"/>
    <w:basedOn w:val="Normal"/>
    <w:uiPriority w:val="99"/>
    <w:rsid w:val="5D577C6D"/>
    <w:pPr>
      <w:numPr>
        <w:ilvl w:val="1"/>
        <w:numId w:val="1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5D577C6D"/>
    <w:pPr>
      <w:spacing w:after="300"/>
      <w:contextualSpacing/>
    </w:pPr>
    <w:rPr>
      <w:rFonts w:ascii="Georgia" w:eastAsiaTheme="majorEastAsia" w:hAnsi="Georgia" w:cs="Times New Roman"/>
    </w:rPr>
  </w:style>
  <w:style w:type="character" w:customStyle="1" w:styleId="TitleChar">
    <w:name w:val="Title Char"/>
    <w:basedOn w:val="DefaultParagraphFont"/>
    <w:link w:val="Title"/>
    <w:uiPriority w:val="99"/>
    <w:rsid w:val="5D577C6D"/>
    <w:rPr>
      <w:rFonts w:ascii="Georgia" w:eastAsiaTheme="majorEastAsia" w:hAnsi="Georgia" w:cs="Times New Roman"/>
      <w:noProof w:val="0"/>
      <w:sz w:val="36"/>
      <w:szCs w:val="36"/>
      <w:lang w:val="en-NZ"/>
    </w:rPr>
  </w:style>
  <w:style w:type="paragraph" w:styleId="Subtitle">
    <w:name w:val="Subtitle"/>
    <w:basedOn w:val="Normal"/>
    <w:next w:val="Normal"/>
    <w:link w:val="SubtitleChar"/>
    <w:uiPriority w:val="99"/>
    <w:rsid w:val="5D577C6D"/>
    <w:rPr>
      <w:rFonts w:eastAsiaTheme="majorEastAsia" w:cs="Times New Roman"/>
      <w:b/>
      <w:bCs/>
      <w:sz w:val="28"/>
      <w:szCs w:val="28"/>
    </w:rPr>
  </w:style>
  <w:style w:type="character" w:customStyle="1" w:styleId="SubtitleChar">
    <w:name w:val="Subtitle Char"/>
    <w:basedOn w:val="DefaultParagraphFont"/>
    <w:link w:val="Subtitle"/>
    <w:uiPriority w:val="99"/>
    <w:rsid w:val="5D577C6D"/>
    <w:rPr>
      <w:rFonts w:ascii="Verdana" w:eastAsiaTheme="majorEastAsia" w:hAnsi="Verdana" w:cs="Times New Roman"/>
      <w:b/>
      <w:bCs/>
      <w:noProof w:val="0"/>
      <w:sz w:val="28"/>
      <w:szCs w:val="28"/>
      <w:lang w:val="en-NZ"/>
    </w:rPr>
  </w:style>
  <w:style w:type="character" w:styleId="SubtleEmphasis">
    <w:name w:val="Subtle Emphasis"/>
    <w:basedOn w:val="Heading4Char"/>
    <w:uiPriority w:val="99"/>
    <w:rsid w:val="5D577C6D"/>
    <w:rPr>
      <w:rFonts w:ascii="Verdana" w:eastAsia="Calibri" w:hAnsi="Verdana" w:cs="Times New Roman"/>
      <w:i/>
      <w:iCs/>
      <w:noProof w:val="0"/>
      <w:color w:val="auto"/>
      <w:sz w:val="20"/>
      <w:szCs w:val="20"/>
      <w:lang w:val="en-NZ"/>
    </w:rPr>
  </w:style>
  <w:style w:type="paragraph" w:customStyle="1" w:styleId="Bullet1">
    <w:name w:val="Bullet1"/>
    <w:basedOn w:val="Normal"/>
    <w:uiPriority w:val="1"/>
    <w:qFormat/>
    <w:rsid w:val="58C243A3"/>
    <w:pPr>
      <w:numPr>
        <w:numId w:val="39"/>
      </w:numPr>
      <w:tabs>
        <w:tab w:val="left" w:pos="454"/>
      </w:tabs>
      <w:ind w:left="567" w:hanging="567"/>
    </w:pPr>
    <w:rPr>
      <w:rFonts w:eastAsia="Times New Roman"/>
      <w:lang w:val="en-US"/>
    </w:rPr>
  </w:style>
  <w:style w:type="paragraph" w:customStyle="1" w:styleId="Bullet2">
    <w:name w:val="Bullet2"/>
    <w:qFormat/>
    <w:rsid w:val="00F113EF"/>
    <w:pPr>
      <w:numPr>
        <w:numId w:val="18"/>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5D577C6D"/>
    <w:rPr>
      <w:rFonts w:ascii="Verdana" w:eastAsiaTheme="majorEastAsia" w:hAnsi="Verdana" w:cstheme="majorBidi"/>
      <w:color w:val="243F60"/>
    </w:rPr>
  </w:style>
  <w:style w:type="character" w:styleId="Strong">
    <w:name w:val="Strong"/>
    <w:basedOn w:val="Heading4Char"/>
    <w:uiPriority w:val="22"/>
    <w:rsid w:val="5D577C6D"/>
    <w:rPr>
      <w:rFonts w:ascii="Verdana" w:eastAsia="Calibri" w:hAnsi="Verdana" w:cs="Arial"/>
      <w:b/>
      <w:bCs/>
      <w:i/>
      <w:iCs/>
      <w:noProof w:val="0"/>
      <w:sz w:val="20"/>
      <w:szCs w:val="20"/>
      <w:lang w:val="en-NZ"/>
    </w:rPr>
  </w:style>
  <w:style w:type="paragraph" w:styleId="TOCHeading">
    <w:name w:val="TOC Heading"/>
    <w:basedOn w:val="Heading1"/>
    <w:next w:val="Normal"/>
    <w:uiPriority w:val="39"/>
    <w:unhideWhenUsed/>
    <w:rsid w:val="5D577C6D"/>
    <w:pPr>
      <w:spacing w:before="480"/>
    </w:pPr>
    <w:rPr>
      <w:rFonts w:cstheme="majorBidi"/>
      <w:lang w:val="en-US" w:eastAsia="ja-JP"/>
    </w:rPr>
  </w:style>
  <w:style w:type="paragraph" w:styleId="NoSpacing">
    <w:name w:val="No Spacing"/>
    <w:basedOn w:val="BodyText"/>
    <w:uiPriority w:val="1"/>
    <w:rsid w:val="5D577C6D"/>
  </w:style>
  <w:style w:type="paragraph" w:styleId="Quote">
    <w:name w:val="Quote"/>
    <w:basedOn w:val="Normal"/>
    <w:next w:val="Normal"/>
    <w:link w:val="QuoteChar"/>
    <w:uiPriority w:val="29"/>
    <w:rsid w:val="5D577C6D"/>
    <w:rPr>
      <w:i/>
      <w:iCs/>
      <w:color w:val="000000" w:themeColor="text1"/>
    </w:rPr>
  </w:style>
  <w:style w:type="character" w:customStyle="1" w:styleId="QuoteChar">
    <w:name w:val="Quote Char"/>
    <w:basedOn w:val="DefaultParagraphFont"/>
    <w:link w:val="Quote"/>
    <w:uiPriority w:val="29"/>
    <w:rsid w:val="5D577C6D"/>
    <w:rPr>
      <w:rFonts w:ascii="Verdana" w:eastAsia="Calibri" w:hAnsi="Verdana" w:cs="Arial"/>
      <w:i/>
      <w:iCs/>
      <w:noProof w:val="0"/>
      <w:color w:val="000000" w:themeColor="text1"/>
      <w:sz w:val="22"/>
      <w:szCs w:val="22"/>
      <w:lang w:val="en-NZ"/>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5D577C6D"/>
    <w:pPr>
      <w:spacing w:before="200"/>
      <w:ind w:left="936" w:right="936"/>
    </w:pPr>
    <w:rPr>
      <w:b/>
      <w:bCs/>
      <w:i/>
      <w:iCs/>
    </w:rPr>
  </w:style>
  <w:style w:type="character" w:customStyle="1" w:styleId="IntenseQuoteChar">
    <w:name w:val="Intense Quote Char"/>
    <w:basedOn w:val="DefaultParagraphFont"/>
    <w:link w:val="IntenseQuote"/>
    <w:uiPriority w:val="30"/>
    <w:rsid w:val="5D577C6D"/>
    <w:rPr>
      <w:rFonts w:ascii="Verdana" w:eastAsia="Calibri" w:hAnsi="Verdana" w:cs="Arial"/>
      <w:b/>
      <w:bCs/>
      <w:i/>
      <w:iCs/>
      <w:noProof w:val="0"/>
      <w:lang w:val="en-NZ"/>
    </w:rPr>
  </w:style>
  <w:style w:type="paragraph" w:styleId="ListBullet2">
    <w:name w:val="List Bullet 2"/>
    <w:basedOn w:val="Normal"/>
    <w:uiPriority w:val="99"/>
    <w:rsid w:val="58C243A3"/>
    <w:pPr>
      <w:numPr>
        <w:numId w:val="13"/>
      </w:numPr>
      <w:contextualSpacing/>
    </w:pPr>
  </w:style>
  <w:style w:type="paragraph" w:styleId="ListBullet">
    <w:name w:val="List Bullet"/>
    <w:basedOn w:val="Normal"/>
    <w:uiPriority w:val="99"/>
    <w:rsid w:val="003B0A38"/>
    <w:pPr>
      <w:numPr>
        <w:numId w:val="1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5D577C6D"/>
    <w:pPr>
      <w:ind w:left="1152" w:right="1152"/>
    </w:pPr>
    <w:rPr>
      <w:rFonts w:eastAsiaTheme="minorEastAsia" w:cstheme="minorBidi"/>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5D577C6D"/>
  </w:style>
  <w:style w:type="character" w:customStyle="1" w:styleId="BodyTextChar">
    <w:name w:val="Body Text Char"/>
    <w:basedOn w:val="DefaultParagraphFont"/>
    <w:link w:val="BodyText"/>
    <w:uiPriority w:val="99"/>
    <w:semiHidden/>
    <w:rsid w:val="5D577C6D"/>
    <w:rPr>
      <w:rFonts w:ascii="Verdana" w:eastAsia="Calibri" w:hAnsi="Verdana" w:cs="Arial"/>
      <w:noProof w:val="0"/>
      <w:lang w:val="en-NZ"/>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5D577C6D"/>
  </w:style>
  <w:style w:type="character" w:customStyle="1" w:styleId="CommentTextChar">
    <w:name w:val="Comment Text Char"/>
    <w:basedOn w:val="DefaultParagraphFont"/>
    <w:link w:val="CommentText"/>
    <w:uiPriority w:val="99"/>
    <w:semiHidden/>
    <w:rsid w:val="5D577C6D"/>
    <w:rPr>
      <w:rFonts w:ascii="Verdana" w:eastAsia="Calibri" w:hAnsi="Verdana" w:cs="Arial"/>
      <w:noProof w:val="0"/>
      <w:lang w:val="en-NZ"/>
    </w:rPr>
  </w:style>
  <w:style w:type="paragraph" w:styleId="BodyText2">
    <w:name w:val="Body Text 2"/>
    <w:basedOn w:val="Normal"/>
    <w:link w:val="BodyText2Char"/>
    <w:uiPriority w:val="99"/>
    <w:semiHidden/>
    <w:rsid w:val="5D577C6D"/>
  </w:style>
  <w:style w:type="character" w:customStyle="1" w:styleId="BodyText2Char">
    <w:name w:val="Body Text 2 Char"/>
    <w:basedOn w:val="DefaultParagraphFont"/>
    <w:link w:val="BodyText2"/>
    <w:uiPriority w:val="99"/>
    <w:semiHidden/>
    <w:rsid w:val="5D577C6D"/>
    <w:rPr>
      <w:rFonts w:ascii="Verdana" w:eastAsia="Calibri" w:hAnsi="Verdana" w:cs="Arial"/>
      <w:noProof w:val="0"/>
      <w:lang w:val="en-NZ"/>
    </w:rPr>
  </w:style>
  <w:style w:type="paragraph" w:styleId="BodyText3">
    <w:name w:val="Body Text 3"/>
    <w:basedOn w:val="Normal"/>
    <w:link w:val="BodyText3Char"/>
    <w:uiPriority w:val="99"/>
    <w:semiHidden/>
    <w:rsid w:val="5D577C6D"/>
  </w:style>
  <w:style w:type="character" w:customStyle="1" w:styleId="BodyText3Char">
    <w:name w:val="Body Text 3 Char"/>
    <w:basedOn w:val="DefaultParagraphFont"/>
    <w:link w:val="BodyText3"/>
    <w:uiPriority w:val="99"/>
    <w:semiHidden/>
    <w:rsid w:val="5D577C6D"/>
    <w:rPr>
      <w:rFonts w:ascii="Verdana" w:eastAsia="Calibri" w:hAnsi="Verdana" w:cs="Arial"/>
      <w:noProof w:val="0"/>
      <w:lang w:val="en-NZ"/>
    </w:rPr>
  </w:style>
  <w:style w:type="paragraph" w:styleId="BodyTextIndent">
    <w:name w:val="Body Text Indent"/>
    <w:basedOn w:val="Normal"/>
    <w:link w:val="BodyTextIndentChar"/>
    <w:uiPriority w:val="99"/>
    <w:semiHidden/>
    <w:rsid w:val="5D577C6D"/>
    <w:pPr>
      <w:ind w:left="283"/>
    </w:pPr>
  </w:style>
  <w:style w:type="character" w:customStyle="1" w:styleId="BodyTextIndentChar">
    <w:name w:val="Body Text Indent Char"/>
    <w:basedOn w:val="DefaultParagraphFont"/>
    <w:link w:val="BodyTextIndent"/>
    <w:uiPriority w:val="99"/>
    <w:semiHidden/>
    <w:rsid w:val="5D577C6D"/>
    <w:rPr>
      <w:rFonts w:ascii="Verdana" w:eastAsia="Calibri" w:hAnsi="Verdana" w:cs="Arial"/>
      <w:noProof w:val="0"/>
      <w:lang w:val="en-NZ"/>
    </w:rPr>
  </w:style>
  <w:style w:type="paragraph" w:styleId="TOC1">
    <w:name w:val="toc 1"/>
    <w:basedOn w:val="Normal"/>
    <w:next w:val="Normal"/>
    <w:uiPriority w:val="39"/>
    <w:semiHidden/>
    <w:rsid w:val="5D577C6D"/>
    <w:pPr>
      <w:spacing w:after="100"/>
    </w:pPr>
  </w:style>
  <w:style w:type="paragraph" w:styleId="TOC2">
    <w:name w:val="toc 2"/>
    <w:basedOn w:val="Normal"/>
    <w:next w:val="Normal"/>
    <w:uiPriority w:val="39"/>
    <w:semiHidden/>
    <w:rsid w:val="5D577C6D"/>
    <w:pPr>
      <w:spacing w:after="100"/>
      <w:ind w:left="200"/>
    </w:pPr>
  </w:style>
  <w:style w:type="paragraph" w:styleId="TOC3">
    <w:name w:val="toc 3"/>
    <w:basedOn w:val="Normal"/>
    <w:next w:val="Normal"/>
    <w:uiPriority w:val="39"/>
    <w:semiHidden/>
    <w:rsid w:val="5D577C6D"/>
    <w:pPr>
      <w:spacing w:after="100"/>
      <w:ind w:left="400"/>
    </w:pPr>
  </w:style>
  <w:style w:type="paragraph" w:styleId="TOC4">
    <w:name w:val="toc 4"/>
    <w:basedOn w:val="Normal"/>
    <w:next w:val="Normal"/>
    <w:uiPriority w:val="39"/>
    <w:semiHidden/>
    <w:rsid w:val="5D577C6D"/>
    <w:pPr>
      <w:spacing w:after="100"/>
      <w:ind w:left="600"/>
    </w:pPr>
  </w:style>
  <w:style w:type="paragraph" w:styleId="TOC5">
    <w:name w:val="toc 5"/>
    <w:basedOn w:val="Normal"/>
    <w:next w:val="Normal"/>
    <w:uiPriority w:val="39"/>
    <w:semiHidden/>
    <w:rsid w:val="5D577C6D"/>
    <w:pPr>
      <w:spacing w:after="100"/>
      <w:ind w:left="800"/>
    </w:pPr>
  </w:style>
  <w:style w:type="paragraph" w:styleId="TOC6">
    <w:name w:val="toc 6"/>
    <w:basedOn w:val="Normal"/>
    <w:next w:val="Normal"/>
    <w:uiPriority w:val="39"/>
    <w:semiHidden/>
    <w:rsid w:val="5D577C6D"/>
    <w:pPr>
      <w:spacing w:after="100"/>
      <w:ind w:left="1000"/>
    </w:pPr>
  </w:style>
  <w:style w:type="paragraph" w:styleId="TOC7">
    <w:name w:val="toc 7"/>
    <w:basedOn w:val="Normal"/>
    <w:next w:val="Normal"/>
    <w:uiPriority w:val="39"/>
    <w:semiHidden/>
    <w:rsid w:val="5D577C6D"/>
    <w:pPr>
      <w:spacing w:after="100"/>
      <w:ind w:left="1200"/>
    </w:pPr>
  </w:style>
  <w:style w:type="paragraph" w:styleId="TOC8">
    <w:name w:val="toc 8"/>
    <w:basedOn w:val="Normal"/>
    <w:next w:val="Normal"/>
    <w:uiPriority w:val="39"/>
    <w:semiHidden/>
    <w:rsid w:val="5D577C6D"/>
    <w:pPr>
      <w:spacing w:after="100"/>
      <w:ind w:left="1400"/>
    </w:pPr>
  </w:style>
  <w:style w:type="paragraph" w:styleId="TOC9">
    <w:name w:val="toc 9"/>
    <w:basedOn w:val="Normal"/>
    <w:next w:val="Normal"/>
    <w:uiPriority w:val="39"/>
    <w:semiHidden/>
    <w:rsid w:val="5D577C6D"/>
    <w:pPr>
      <w:spacing w:after="100"/>
      <w:ind w:left="1600"/>
    </w:pPr>
  </w:style>
  <w:style w:type="paragraph" w:styleId="BalloonText">
    <w:name w:val="Balloon Text"/>
    <w:basedOn w:val="Normal"/>
    <w:link w:val="BalloonTextChar"/>
    <w:uiPriority w:val="99"/>
    <w:semiHidden/>
    <w:rsid w:val="5D577C6D"/>
    <w:pPr>
      <w:spacing w:after="0"/>
    </w:pPr>
    <w:rPr>
      <w:rFonts w:cs="Tahoma"/>
      <w:sz w:val="16"/>
      <w:szCs w:val="16"/>
    </w:rPr>
  </w:style>
  <w:style w:type="character" w:customStyle="1" w:styleId="BalloonTextChar">
    <w:name w:val="Balloon Text Char"/>
    <w:basedOn w:val="DefaultParagraphFont"/>
    <w:link w:val="BalloonText"/>
    <w:uiPriority w:val="99"/>
    <w:semiHidden/>
    <w:rsid w:val="5D577C6D"/>
    <w:rPr>
      <w:rFonts w:ascii="Verdana" w:eastAsia="Calibri" w:hAnsi="Verdana" w:cs="Tahoma"/>
      <w:noProof w:val="0"/>
      <w:sz w:val="16"/>
      <w:szCs w:val="16"/>
      <w:lang w:val="en-NZ"/>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5D577C6D"/>
    <w:pPr>
      <w:spacing w:after="0"/>
    </w:pPr>
    <w:rPr>
      <w:rFonts w:cs="Tahoma"/>
      <w:sz w:val="16"/>
      <w:szCs w:val="16"/>
    </w:rPr>
  </w:style>
  <w:style w:type="character" w:customStyle="1" w:styleId="DocumentMapChar">
    <w:name w:val="Document Map Char"/>
    <w:basedOn w:val="DefaultParagraphFont"/>
    <w:link w:val="DocumentMap"/>
    <w:uiPriority w:val="99"/>
    <w:semiHidden/>
    <w:rsid w:val="5D577C6D"/>
    <w:rPr>
      <w:rFonts w:ascii="Verdana" w:eastAsia="Calibri" w:hAnsi="Verdana" w:cs="Tahoma"/>
      <w:noProof w:val="0"/>
      <w:sz w:val="16"/>
      <w:szCs w:val="16"/>
      <w:lang w:val="en-NZ"/>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5D577C6D"/>
    <w:pPr>
      <w:spacing w:after="0"/>
      <w:ind w:left="2880"/>
    </w:pPr>
    <w:rPr>
      <w:rFonts w:eastAsiaTheme="majorEastAsia" w:cstheme="majorBidi"/>
      <w:sz w:val="22"/>
      <w:szCs w:val="22"/>
    </w:rPr>
  </w:style>
  <w:style w:type="paragraph" w:styleId="EnvelopeReturn">
    <w:name w:val="envelope return"/>
    <w:basedOn w:val="Normal"/>
    <w:uiPriority w:val="99"/>
    <w:semiHidden/>
    <w:rsid w:val="5D577C6D"/>
    <w:pPr>
      <w:spacing w:after="0"/>
    </w:pPr>
    <w:rPr>
      <w:rFonts w:eastAsiaTheme="majorEastAsia" w:cstheme="majorBidi"/>
      <w:sz w:val="18"/>
      <w:szCs w:val="18"/>
    </w:rPr>
  </w:style>
  <w:style w:type="paragraph" w:styleId="Footer">
    <w:name w:val="footer"/>
    <w:basedOn w:val="Normal"/>
    <w:link w:val="FooterChar"/>
    <w:uiPriority w:val="99"/>
    <w:semiHidden/>
    <w:rsid w:val="5D577C6D"/>
    <w:pPr>
      <w:tabs>
        <w:tab w:val="center" w:pos="4513"/>
        <w:tab w:val="right" w:pos="9026"/>
      </w:tabs>
      <w:spacing w:after="0"/>
    </w:pPr>
    <w:rPr>
      <w:sz w:val="18"/>
      <w:szCs w:val="18"/>
    </w:rPr>
  </w:style>
  <w:style w:type="character" w:customStyle="1" w:styleId="FooterChar">
    <w:name w:val="Footer Char"/>
    <w:basedOn w:val="DefaultParagraphFont"/>
    <w:link w:val="Footer"/>
    <w:uiPriority w:val="99"/>
    <w:semiHidden/>
    <w:rsid w:val="5D577C6D"/>
    <w:rPr>
      <w:rFonts w:ascii="Verdana" w:eastAsia="Calibri" w:hAnsi="Verdana" w:cs="Arial"/>
      <w:noProof w:val="0"/>
      <w:sz w:val="18"/>
      <w:szCs w:val="18"/>
      <w:lang w:val="en-NZ"/>
    </w:rPr>
  </w:style>
  <w:style w:type="paragraph" w:styleId="FootnoteText">
    <w:name w:val="footnote text"/>
    <w:basedOn w:val="Normal"/>
    <w:link w:val="FootnoteTextChar"/>
    <w:uiPriority w:val="99"/>
    <w:semiHidden/>
    <w:rsid w:val="5D577C6D"/>
    <w:pPr>
      <w:spacing w:after="0"/>
    </w:pPr>
    <w:rPr>
      <w:sz w:val="18"/>
      <w:szCs w:val="18"/>
    </w:rPr>
  </w:style>
  <w:style w:type="character" w:customStyle="1" w:styleId="FootnoteTextChar">
    <w:name w:val="Footnote Text Char"/>
    <w:basedOn w:val="DefaultParagraphFont"/>
    <w:link w:val="FootnoteText"/>
    <w:uiPriority w:val="99"/>
    <w:semiHidden/>
    <w:rsid w:val="5D577C6D"/>
    <w:rPr>
      <w:rFonts w:ascii="Verdana" w:eastAsia="Calibri" w:hAnsi="Verdana" w:cs="Arial"/>
      <w:noProof w:val="0"/>
      <w:sz w:val="18"/>
      <w:szCs w:val="18"/>
      <w:lang w:val="en-NZ"/>
    </w:rPr>
  </w:style>
  <w:style w:type="paragraph" w:styleId="Index1">
    <w:name w:val="index 1"/>
    <w:basedOn w:val="Normal"/>
    <w:next w:val="Normal"/>
    <w:uiPriority w:val="99"/>
    <w:semiHidden/>
    <w:rsid w:val="5D577C6D"/>
    <w:pPr>
      <w:spacing w:after="0"/>
      <w:ind w:left="200" w:hanging="200"/>
    </w:pPr>
  </w:style>
  <w:style w:type="paragraph" w:styleId="IndexHeading">
    <w:name w:val="index heading"/>
    <w:basedOn w:val="Normal"/>
    <w:next w:val="Index1"/>
    <w:uiPriority w:val="99"/>
    <w:semiHidden/>
    <w:rsid w:val="5D577C6D"/>
    <w:rPr>
      <w:rFonts w:eastAsiaTheme="majorEastAsia" w:cstheme="majorBidi"/>
      <w:b/>
      <w:bCs/>
      <w:sz w:val="18"/>
      <w:szCs w:val="18"/>
    </w:rPr>
  </w:style>
  <w:style w:type="paragraph" w:styleId="MessageHeader">
    <w:name w:val="Message Header"/>
    <w:basedOn w:val="Normal"/>
    <w:link w:val="MessageHeaderChar"/>
    <w:uiPriority w:val="99"/>
    <w:semiHidden/>
    <w:rsid w:val="5D577C6D"/>
    <w:pPr>
      <w:spacing w:after="0"/>
      <w:ind w:left="1134" w:hanging="1134"/>
    </w:pPr>
    <w:rPr>
      <w:rFonts w:eastAsiaTheme="majorEastAsia" w:cstheme="majorBidi"/>
      <w:sz w:val="22"/>
      <w:szCs w:val="22"/>
    </w:rPr>
  </w:style>
  <w:style w:type="character" w:customStyle="1" w:styleId="MessageHeaderChar">
    <w:name w:val="Message Header Char"/>
    <w:basedOn w:val="DefaultParagraphFont"/>
    <w:link w:val="MessageHeader"/>
    <w:uiPriority w:val="99"/>
    <w:semiHidden/>
    <w:rsid w:val="5D577C6D"/>
    <w:rPr>
      <w:rFonts w:ascii="Verdana" w:eastAsiaTheme="majorEastAsia" w:hAnsi="Verdana" w:cstheme="majorBidi"/>
      <w:noProof w:val="0"/>
      <w:sz w:val="22"/>
      <w:szCs w:val="22"/>
      <w:lang w:val="en-NZ"/>
    </w:rPr>
  </w:style>
  <w:style w:type="paragraph" w:styleId="NormalWeb">
    <w:name w:val="Normal (Web)"/>
    <w:basedOn w:val="Normal"/>
    <w:uiPriority w:val="99"/>
    <w:semiHidden/>
    <w:rsid w:val="5D577C6D"/>
    <w:rPr>
      <w:rFonts w:cs="Times New Roman"/>
    </w:rPr>
  </w:style>
  <w:style w:type="paragraph" w:styleId="PlainText">
    <w:name w:val="Plain Text"/>
    <w:basedOn w:val="Normal"/>
    <w:link w:val="PlainTextChar"/>
    <w:uiPriority w:val="99"/>
    <w:semiHidden/>
    <w:rsid w:val="5D577C6D"/>
    <w:pPr>
      <w:spacing w:after="0"/>
    </w:pPr>
    <w:rPr>
      <w:rFonts w:cs="Consolas"/>
    </w:rPr>
  </w:style>
  <w:style w:type="character" w:customStyle="1" w:styleId="PlainTextChar">
    <w:name w:val="Plain Text Char"/>
    <w:basedOn w:val="DefaultParagraphFont"/>
    <w:link w:val="PlainText"/>
    <w:uiPriority w:val="99"/>
    <w:semiHidden/>
    <w:rsid w:val="5D577C6D"/>
    <w:rPr>
      <w:rFonts w:ascii="Verdana" w:eastAsia="Calibri" w:hAnsi="Verdana" w:cs="Consolas"/>
      <w:noProof w:val="0"/>
      <w:lang w:val="en-NZ"/>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5D577C6D"/>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5D577C6D"/>
    <w:rPr>
      <w:rFonts w:ascii="Verdana" w:eastAsiaTheme="majorEastAsia" w:hAnsi="Verdana" w:cstheme="majorBidi"/>
      <w:i/>
      <w:iCs/>
      <w:noProof w:val="0"/>
      <w:color w:val="243F60"/>
      <w:lang w:val="en-NZ"/>
    </w:rPr>
  </w:style>
  <w:style w:type="character" w:customStyle="1" w:styleId="Heading7Char">
    <w:name w:val="Heading 7 Char"/>
    <w:basedOn w:val="DefaultParagraphFont"/>
    <w:link w:val="Heading7"/>
    <w:uiPriority w:val="9"/>
    <w:semiHidden/>
    <w:rsid w:val="5D577C6D"/>
    <w:rPr>
      <w:rFonts w:ascii="Verdana" w:eastAsiaTheme="majorEastAsia" w:hAnsi="Verdana" w:cstheme="majorBidi"/>
      <w:i/>
      <w:iCs/>
      <w:noProof w:val="0"/>
      <w:color w:val="404040" w:themeColor="text1" w:themeTint="BF"/>
      <w:lang w:val="en-NZ"/>
    </w:rPr>
  </w:style>
  <w:style w:type="character" w:customStyle="1" w:styleId="Heading8Char">
    <w:name w:val="Heading 8 Char"/>
    <w:basedOn w:val="DefaultParagraphFont"/>
    <w:link w:val="Heading8"/>
    <w:uiPriority w:val="9"/>
    <w:semiHidden/>
    <w:rsid w:val="5D577C6D"/>
    <w:rPr>
      <w:rFonts w:ascii="Verdana" w:eastAsiaTheme="majorEastAsia" w:hAnsi="Verdana" w:cstheme="majorBidi"/>
      <w:noProof w:val="0"/>
      <w:color w:val="404040" w:themeColor="text1" w:themeTint="BF"/>
      <w:lang w:val="en-NZ"/>
    </w:rPr>
  </w:style>
  <w:style w:type="character" w:customStyle="1" w:styleId="Heading9Char">
    <w:name w:val="Heading 9 Char"/>
    <w:basedOn w:val="DefaultParagraphFont"/>
    <w:link w:val="Heading9"/>
    <w:uiPriority w:val="9"/>
    <w:semiHidden/>
    <w:rsid w:val="5D577C6D"/>
    <w:rPr>
      <w:rFonts w:ascii="Verdana" w:eastAsiaTheme="majorEastAsia" w:hAnsi="Verdana" w:cstheme="majorBidi"/>
      <w:i/>
      <w:iCs/>
      <w:noProof w:val="0"/>
      <w:color w:val="404040" w:themeColor="text1" w:themeTint="BF"/>
      <w:lang w:val="en-NZ"/>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5D577C6D"/>
    <w:pPr>
      <w:spacing w:after="0"/>
    </w:pPr>
    <w:rPr>
      <w:rFonts w:cs="Consolas"/>
    </w:rPr>
  </w:style>
  <w:style w:type="character" w:customStyle="1" w:styleId="HTMLPreformattedChar">
    <w:name w:val="HTML Preformatted Char"/>
    <w:basedOn w:val="DefaultParagraphFont"/>
    <w:link w:val="HTMLPreformatted"/>
    <w:uiPriority w:val="99"/>
    <w:semiHidden/>
    <w:rsid w:val="5D577C6D"/>
    <w:rPr>
      <w:rFonts w:ascii="Verdana" w:eastAsia="Calibri" w:hAnsi="Verdana" w:cs="Consolas"/>
      <w:noProof w:val="0"/>
      <w:lang w:val="en-NZ"/>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5D577C6D"/>
    <w:pPr>
      <w:tabs>
        <w:tab w:val="center" w:pos="4513"/>
        <w:tab w:val="right" w:pos="9026"/>
      </w:tabs>
      <w:spacing w:after="0"/>
    </w:pPr>
  </w:style>
  <w:style w:type="character" w:customStyle="1" w:styleId="HeaderChar">
    <w:name w:val="Header Char"/>
    <w:basedOn w:val="DefaultParagraphFont"/>
    <w:link w:val="Header"/>
    <w:uiPriority w:val="99"/>
    <w:rsid w:val="5D577C6D"/>
    <w:rPr>
      <w:rFonts w:ascii="Verdana" w:eastAsia="Calibri" w:hAnsi="Verdana" w:cs="Arial"/>
      <w:noProof w:val="0"/>
      <w:lang w:val="en-NZ"/>
    </w:rPr>
  </w:style>
  <w:style w:type="paragraph" w:styleId="Revision">
    <w:name w:val="Revision"/>
    <w:hidden/>
    <w:uiPriority w:val="99"/>
    <w:semiHidden/>
    <w:rsid w:val="0056655C"/>
    <w:rPr>
      <w:rFonts w:ascii="Verdana" w:hAnsi="Verdana" w:cs="Arial"/>
      <w:szCs w:val="22"/>
    </w:rPr>
  </w:style>
  <w:style w:type="paragraph" w:styleId="CommentSubject">
    <w:name w:val="annotation subject"/>
    <w:basedOn w:val="CommentText"/>
    <w:next w:val="CommentText"/>
    <w:link w:val="CommentSubjectChar"/>
    <w:uiPriority w:val="99"/>
    <w:semiHidden/>
    <w:unhideWhenUsed/>
    <w:rsid w:val="5D577C6D"/>
    <w:rPr>
      <w:b/>
      <w:bCs/>
    </w:rPr>
  </w:style>
  <w:style w:type="character" w:customStyle="1" w:styleId="CommentSubjectChar">
    <w:name w:val="Comment Subject Char"/>
    <w:basedOn w:val="CommentTextChar"/>
    <w:link w:val="CommentSubject"/>
    <w:uiPriority w:val="99"/>
    <w:semiHidden/>
    <w:rsid w:val="5D577C6D"/>
    <w:rPr>
      <w:rFonts w:ascii="Verdana" w:eastAsia="Calibri" w:hAnsi="Verdana" w:cs="Arial"/>
      <w:b/>
      <w:bCs/>
      <w:noProof w:val="0"/>
      <w:lang w:val="en-NZ"/>
    </w:rPr>
  </w:style>
  <w:style w:type="character" w:styleId="Hyperlink">
    <w:name w:val="Hyperlink"/>
    <w:basedOn w:val="DefaultParagraphFont"/>
    <w:uiPriority w:val="99"/>
    <w:unhideWhenUsed/>
    <w:rsid w:val="00B85E63"/>
    <w:rPr>
      <w:color w:val="0000FF" w:themeColor="hyperlink"/>
      <w:u w:val="single"/>
    </w:rPr>
  </w:style>
  <w:style w:type="character" w:styleId="UnresolvedMention">
    <w:name w:val="Unresolved Mention"/>
    <w:basedOn w:val="DefaultParagraphFont"/>
    <w:uiPriority w:val="99"/>
    <w:semiHidden/>
    <w:unhideWhenUsed/>
    <w:rsid w:val="00B85E63"/>
    <w:rPr>
      <w:color w:val="605E5C"/>
      <w:shd w:val="clear" w:color="auto" w:fill="E1DFDD"/>
    </w:rPr>
  </w:style>
  <w:style w:type="paragraph" w:styleId="EndnoteText">
    <w:name w:val="endnote text"/>
    <w:basedOn w:val="Normal"/>
    <w:link w:val="EndnoteTextChar"/>
    <w:uiPriority w:val="99"/>
    <w:semiHidden/>
    <w:unhideWhenUsed/>
    <w:rsid w:val="003A3618"/>
    <w:pPr>
      <w:spacing w:after="0"/>
    </w:pPr>
  </w:style>
  <w:style w:type="character" w:customStyle="1" w:styleId="EndnoteTextChar">
    <w:name w:val="Endnote Text Char"/>
    <w:basedOn w:val="DefaultParagraphFont"/>
    <w:link w:val="EndnoteText"/>
    <w:uiPriority w:val="99"/>
    <w:semiHidden/>
    <w:rsid w:val="5D577C6D"/>
    <w:rPr>
      <w:rFonts w:ascii="Verdana" w:hAnsi="Verdana" w:cs="Arial"/>
    </w:rPr>
  </w:style>
  <w:style w:type="character" w:styleId="Mention">
    <w:name w:val="Mention"/>
    <w:basedOn w:val="DefaultParagraphFont"/>
    <w:uiPriority w:val="99"/>
    <w:unhideWhenUsed/>
    <w:rsid w:val="003B1914"/>
    <w:rPr>
      <w:color w:val="2B579A"/>
      <w:shd w:val="clear" w:color="auto" w:fill="E1DFDD"/>
    </w:rPr>
  </w:style>
  <w:style w:type="paragraph" w:customStyle="1" w:styleId="Listpara">
    <w:name w:val="List para"/>
    <w:basedOn w:val="ListParagraph"/>
    <w:link w:val="ListparaChar"/>
    <w:qFormat/>
    <w:rsid w:val="00450FCE"/>
    <w:pPr>
      <w:numPr>
        <w:numId w:val="44"/>
      </w:numPr>
      <w:spacing w:after="120"/>
      <w:ind w:left="1080"/>
      <w:contextualSpacing w:val="0"/>
    </w:pPr>
  </w:style>
  <w:style w:type="paragraph" w:customStyle="1" w:styleId="Numberpara">
    <w:name w:val="Number para"/>
    <w:basedOn w:val="ListParagraph"/>
    <w:link w:val="NumberparaChar"/>
    <w:qFormat/>
    <w:rsid w:val="00414ADF"/>
    <w:pPr>
      <w:ind w:hanging="720"/>
      <w:contextualSpacing w:val="0"/>
    </w:pPr>
  </w:style>
  <w:style w:type="character" w:customStyle="1" w:styleId="ListParagraphChar">
    <w:name w:val="List Paragraph Char"/>
    <w:basedOn w:val="DefaultParagraphFont"/>
    <w:link w:val="ListParagraph"/>
    <w:uiPriority w:val="34"/>
    <w:rsid w:val="00450FCE"/>
    <w:rPr>
      <w:rFonts w:ascii="Arial" w:hAnsi="Arial" w:cs="Arial"/>
      <w:sz w:val="36"/>
      <w:szCs w:val="36"/>
    </w:rPr>
  </w:style>
  <w:style w:type="character" w:customStyle="1" w:styleId="ListparaChar">
    <w:name w:val="List para Char"/>
    <w:basedOn w:val="ListParagraphChar"/>
    <w:link w:val="Listpara"/>
    <w:rsid w:val="00450FCE"/>
    <w:rPr>
      <w:rFonts w:ascii="Arial" w:hAnsi="Arial" w:cs="Arial"/>
      <w:sz w:val="36"/>
      <w:szCs w:val="36"/>
    </w:rPr>
  </w:style>
  <w:style w:type="character" w:customStyle="1" w:styleId="NumberparaChar">
    <w:name w:val="Number para Char"/>
    <w:basedOn w:val="ListParagraphChar"/>
    <w:link w:val="Numberpara"/>
    <w:rsid w:val="00414ADF"/>
    <w:rPr>
      <w:rFonts w:ascii="Arial" w:hAnsi="Arial" w:cs="Arial"/>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61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haikaha.govt.nz/contact-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bcnewzealand.sharepoint.com/sites/BlindCitizensNZ/Shared%20Documents/Admin/Alternate%20Information%20-%20Advice/2024/Whaikaha/Originals/Briefings%20and%20reports%20to%20the%20Minister%20|%20Whaikaha%20-%20Ministry%20of%20Disabled%20Peopl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3A%2F%2Fwww.nzrelay.co.nz%2F&amp;data=05%7C01%7CRebecca.Haig007%40whaikaha.govt.nz%7C8dc4770efe0d4c346a7b08dbe492f354%7Ce40c4f5299bd4d4fbf7ed001a2ca6556%7C0%7C0%7C638355092740355307%7CUnknown%7CTWFpbGZsb3d8eyJWIjoiMC4wLjAwMDAiLCJQIjoiV2luMzIiLCJBTiI6Ik1haWwiLCJXVCI6Mn0%3D%7C3000%7C%7C%7C&amp;sdata=PeUfozBemfeXtcAHIHqC4l34oBJObWBEOMPgtJKTg6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6" ma:contentTypeDescription="Create a new document." ma:contentTypeScope="" ma:versionID="2c8c222424e187aa585a5eb7c439352a">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4b6de6b1da6186872b257a7cd0cc5013"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D5674-53A6-4483-9302-B0E985BDA0C1}">
  <ds:schemaRefs>
    <ds:schemaRef ds:uri="http://purl.org/dc/terms/"/>
    <ds:schemaRef ds:uri="http://schemas.openxmlformats.org/package/2006/metadata/core-properties"/>
    <ds:schemaRef ds:uri="http://www.w3.org/XML/1998/namespace"/>
    <ds:schemaRef ds:uri="http://purl.org/dc/dcmitype/"/>
    <ds:schemaRef ds:uri="http://purl.org/dc/elements/1.1/"/>
    <ds:schemaRef ds:uri="http://schemas.microsoft.com/office/infopath/2007/PartnerControls"/>
    <ds:schemaRef ds:uri="http://schemas.microsoft.com/office/2006/metadata/properties"/>
    <ds:schemaRef ds:uri="http://schemas.microsoft.com/office/2006/documentManagement/types"/>
    <ds:schemaRef ds:uri="0c8419a8-0969-48de-a896-901fe0661d3e"/>
    <ds:schemaRef ds:uri="6a7f7810-7080-4eb4-b66c-c41c6fc69d87"/>
  </ds:schemaRefs>
</ds:datastoreItem>
</file>

<file path=customXml/itemProps2.xml><?xml version="1.0" encoding="utf-8"?>
<ds:datastoreItem xmlns:ds="http://schemas.openxmlformats.org/officeDocument/2006/customXml" ds:itemID="{C83A567C-0094-45EA-A55B-CE6D14F641C1}">
  <ds:schemaRefs>
    <ds:schemaRef ds:uri="http://schemas.microsoft.com/sharepoint/v3/contenttype/forms"/>
  </ds:schemaRefs>
</ds:datastoreItem>
</file>

<file path=customXml/itemProps3.xml><?xml version="1.0" encoding="utf-8"?>
<ds:datastoreItem xmlns:ds="http://schemas.openxmlformats.org/officeDocument/2006/customXml" ds:itemID="{5399ABB5-0C81-4F6C-8A77-AD6A0FC2B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6A2E02-3DCD-4422-A7BE-23448741E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Pages>
  <Words>2147</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Dalgleish</dc:creator>
  <cp:keywords/>
  <dc:description/>
  <cp:lastModifiedBy>Rose Wilkinson</cp:lastModifiedBy>
  <cp:revision>7</cp:revision>
  <cp:lastPrinted>2024-03-11T21:17:00Z</cp:lastPrinted>
  <dcterms:created xsi:type="dcterms:W3CDTF">2024-03-11T21:14:00Z</dcterms:created>
  <dcterms:modified xsi:type="dcterms:W3CDTF">2024-03-31T22:40:00Z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2023-10-18T20:41:42Z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0e6a9554-232b-4af9-920e-d9dca09744b9</vt:lpwstr>
  </property>
  <property fmtid="{D5CDD505-2E9C-101B-9397-08002B2CF9AE}" pid="11" name="MSIP_Label_f43e46a9-9901-46e9-bfae-bb6189d4cb66_ContentBits">
    <vt:lpwstr>1</vt:lpwstr>
  </property>
  <property fmtid="{D5CDD505-2E9C-101B-9397-08002B2CF9AE}" pid="12" name="ContentTypeId">
    <vt:lpwstr>0x010100A4C634B9829F5B4CA6729CA17A9903AF00E36B0DB6EFC6F241A66C44769CD2CAD9</vt:lpwstr>
  </property>
  <property fmtid="{D5CDD505-2E9C-101B-9397-08002B2CF9AE}" pid="13" name="_dlc_DocIdItemGuid">
    <vt:lpwstr>3bf82d12-38bb-4e7b-9465-ab0128f7bd56</vt:lpwstr>
  </property>
  <property fmtid="{D5CDD505-2E9C-101B-9397-08002B2CF9AE}" pid="14" name="MediaServiceImageTags">
    <vt:lpwstr/>
  </property>
</Properties>
</file>